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4F" w:rsidRPr="00F04CDD" w:rsidRDefault="008A3E4F" w:rsidP="00371418">
      <w:pPr>
        <w:shd w:val="clear" w:color="auto" w:fill="FFFFFF"/>
        <w:spacing w:before="60" w:after="120" w:line="480" w:lineRule="atLeast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</w:pPr>
      <w:r w:rsidRPr="00F04CD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>Zmluva o spolupráci</w:t>
      </w:r>
    </w:p>
    <w:p w:rsidR="008A3E4F" w:rsidRPr="00F04CDD" w:rsidRDefault="008A3E4F" w:rsidP="003714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F04CD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uzatvorená podľa § 269 ods. 2 zákona 513/1991 Z. z. Obchodného zákonníka</w:t>
      </w:r>
      <w:r w:rsidRPr="00F04CD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br/>
        <w:t>medzi zmluvnými stranami:</w:t>
      </w:r>
    </w:p>
    <w:p w:rsidR="008A3E4F" w:rsidRPr="00F04CDD" w:rsidRDefault="008A3E4F" w:rsidP="003714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8A3E4F" w:rsidRPr="00F04CDD" w:rsidRDefault="008A3E4F" w:rsidP="00F04C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8A3E4F" w:rsidRPr="00F04CDD" w:rsidRDefault="008A3E4F" w:rsidP="00F04C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tbl>
      <w:tblPr>
        <w:tblW w:w="900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530"/>
        <w:gridCol w:w="5470"/>
      </w:tblGrid>
      <w:tr w:rsidR="008A3E4F" w:rsidRPr="00F04CDD" w:rsidTr="006C6A05">
        <w:tc>
          <w:tcPr>
            <w:tcW w:w="1961" w:type="pct"/>
            <w:shd w:val="clear" w:color="auto" w:fill="FFFFFF"/>
            <w:vAlign w:val="center"/>
            <w:hideMark/>
          </w:tcPr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C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Obchodné meno:</w:t>
            </w: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C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Sídlo:</w:t>
            </w: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C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IČO / DIČ:</w:t>
            </w: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C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V zastúpení:</w:t>
            </w: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C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Telefón / Email:</w:t>
            </w: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F04CD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(ďalej len "dodávateľ")</w:t>
            </w:r>
          </w:p>
        </w:tc>
        <w:tc>
          <w:tcPr>
            <w:tcW w:w="3039" w:type="pct"/>
            <w:shd w:val="clear" w:color="auto" w:fill="FFFFFF"/>
            <w:vAlign w:val="center"/>
            <w:hideMark/>
          </w:tcPr>
          <w:p w:rsidR="008A3E4F" w:rsidRDefault="00371418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Slovenský Červený kríž, územný spolok Žilina</w:t>
            </w:r>
          </w:p>
          <w:p w:rsidR="00371418" w:rsidRDefault="00371418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Moyzesova 38, 010 01 Žilina</w:t>
            </w:r>
          </w:p>
          <w:p w:rsidR="003A54D6" w:rsidRDefault="003A54D6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color w:val="212529"/>
                <w:sz w:val="17"/>
                <w:szCs w:val="17"/>
                <w:shd w:val="clear" w:color="auto" w:fill="FFFFFF"/>
              </w:rPr>
              <w:t> </w:t>
            </w:r>
            <w:r w:rsidRPr="003A54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00416169</w:t>
            </w:r>
          </w:p>
          <w:p w:rsidR="00371418" w:rsidRDefault="00371418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PhDr. Martin Brňak, PhD.</w:t>
            </w:r>
          </w:p>
          <w:p w:rsidR="003A54D6" w:rsidRDefault="003A54D6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 xml:space="preserve">0903 558 930, </w:t>
            </w:r>
            <w:r w:rsidRPr="003A54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zilina@redcross.sk</w:t>
            </w:r>
          </w:p>
          <w:p w:rsidR="003A54D6" w:rsidRDefault="003A54D6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</w:p>
          <w:p w:rsidR="00371418" w:rsidRPr="00F04CDD" w:rsidRDefault="00371418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</w:p>
        </w:tc>
      </w:tr>
    </w:tbl>
    <w:p w:rsidR="004108B3" w:rsidRPr="00F04CDD" w:rsidRDefault="004108B3" w:rsidP="00F04CDD">
      <w:pPr>
        <w:jc w:val="both"/>
        <w:rPr>
          <w:color w:val="000000" w:themeColor="text1"/>
          <w:sz w:val="24"/>
          <w:szCs w:val="24"/>
        </w:rPr>
      </w:pPr>
    </w:p>
    <w:p w:rsidR="008A3E4F" w:rsidRPr="00F04CDD" w:rsidRDefault="008A3E4F" w:rsidP="00F04CDD">
      <w:pPr>
        <w:jc w:val="both"/>
        <w:rPr>
          <w:color w:val="000000" w:themeColor="text1"/>
          <w:sz w:val="24"/>
          <w:szCs w:val="24"/>
        </w:rPr>
      </w:pPr>
    </w:p>
    <w:tbl>
      <w:tblPr>
        <w:tblW w:w="900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530"/>
        <w:gridCol w:w="5470"/>
      </w:tblGrid>
      <w:tr w:rsidR="008A3E4F" w:rsidRPr="00F04CDD" w:rsidTr="006C6A05">
        <w:tc>
          <w:tcPr>
            <w:tcW w:w="1961" w:type="pct"/>
            <w:shd w:val="clear" w:color="auto" w:fill="FFFFFF"/>
            <w:vAlign w:val="center"/>
            <w:hideMark/>
          </w:tcPr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C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Obchodné meno:</w:t>
            </w: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C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Sídlo:</w:t>
            </w: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C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IČO / DIČ:</w:t>
            </w: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C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V zastúpení:</w:t>
            </w: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C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Telefón / Email:</w:t>
            </w: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A3E4F" w:rsidRPr="00F04CDD" w:rsidRDefault="006C6A05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F04CD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(ďalej len "objednávateľ")</w:t>
            </w:r>
          </w:p>
        </w:tc>
        <w:tc>
          <w:tcPr>
            <w:tcW w:w="3039" w:type="pct"/>
            <w:shd w:val="clear" w:color="auto" w:fill="FFFFFF"/>
            <w:vAlign w:val="center"/>
            <w:hideMark/>
          </w:tcPr>
          <w:p w:rsidR="00836569" w:rsidRDefault="00687169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Obec Ratkovo</w:t>
            </w:r>
          </w:p>
          <w:p w:rsidR="00836569" w:rsidRDefault="00687169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Ratkovo 63, 038 54</w:t>
            </w:r>
          </w:p>
          <w:p w:rsidR="00836569" w:rsidRDefault="00687169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00316865</w:t>
            </w:r>
          </w:p>
          <w:p w:rsidR="008A3E4F" w:rsidRDefault="00687169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PhDr. Rastislav Frkáň</w:t>
            </w:r>
          </w:p>
          <w:p w:rsidR="00836569" w:rsidRPr="00F04CDD" w:rsidRDefault="00687169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0908 940 306, starosta@ratkovo.sk</w:t>
            </w:r>
          </w:p>
        </w:tc>
      </w:tr>
    </w:tbl>
    <w:p w:rsidR="008A3E4F" w:rsidRPr="00F04CDD" w:rsidRDefault="008A3E4F" w:rsidP="00F04CDD">
      <w:pPr>
        <w:jc w:val="both"/>
        <w:rPr>
          <w:color w:val="000000" w:themeColor="text1"/>
          <w:sz w:val="24"/>
          <w:szCs w:val="24"/>
        </w:rPr>
      </w:pPr>
    </w:p>
    <w:p w:rsidR="006C6A05" w:rsidRPr="00F04CDD" w:rsidRDefault="006C6A05" w:rsidP="00F04CDD">
      <w:pPr>
        <w:jc w:val="both"/>
        <w:rPr>
          <w:color w:val="000000" w:themeColor="text1"/>
          <w:sz w:val="24"/>
          <w:szCs w:val="24"/>
        </w:rPr>
      </w:pPr>
    </w:p>
    <w:p w:rsidR="006C6A05" w:rsidRPr="00F04CDD" w:rsidRDefault="006C6A05" w:rsidP="00C52B31">
      <w:pPr>
        <w:pStyle w:val="Nadpis4"/>
        <w:shd w:val="clear" w:color="auto" w:fill="FFFFFF"/>
        <w:spacing w:before="60" w:after="120" w:line="24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I. Predmet zmluvy</w:t>
      </w:r>
    </w:p>
    <w:p w:rsidR="006C6A05" w:rsidRDefault="006C6A05" w:rsidP="00F04C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Zmluvné strany sa dohodli na vzájomnej spolupráci</w:t>
      </w:r>
      <w:r w:rsidR="00C52B31">
        <w:rPr>
          <w:rFonts w:ascii="Arial" w:hAnsi="Arial" w:cs="Arial"/>
          <w:color w:val="000000" w:themeColor="text1"/>
          <w:sz w:val="24"/>
          <w:szCs w:val="24"/>
        </w:rPr>
        <w:t xml:space="preserve"> pri zazmluvnení zdravotníckych pracovníkov počas celoplošného testovania </w:t>
      </w:r>
      <w:r w:rsidR="004900F7">
        <w:rPr>
          <w:rFonts w:ascii="Arial" w:hAnsi="Arial" w:cs="Arial"/>
          <w:color w:val="000000" w:themeColor="text1"/>
          <w:sz w:val="24"/>
          <w:szCs w:val="24"/>
        </w:rPr>
        <w:t>24</w:t>
      </w:r>
      <w:r w:rsidR="00CE007B">
        <w:rPr>
          <w:rFonts w:ascii="Arial" w:hAnsi="Arial" w:cs="Arial"/>
          <w:color w:val="000000" w:themeColor="text1"/>
          <w:sz w:val="24"/>
          <w:szCs w:val="24"/>
        </w:rPr>
        <w:t>.4</w:t>
      </w:r>
      <w:r w:rsidR="00D828A4">
        <w:rPr>
          <w:rFonts w:ascii="Arial" w:hAnsi="Arial" w:cs="Arial"/>
          <w:color w:val="000000" w:themeColor="text1"/>
          <w:sz w:val="24"/>
          <w:szCs w:val="24"/>
        </w:rPr>
        <w:t>.2021</w:t>
      </w:r>
      <w:r w:rsidR="00C52B31">
        <w:rPr>
          <w:rFonts w:ascii="Arial" w:hAnsi="Arial" w:cs="Arial"/>
          <w:color w:val="000000" w:themeColor="text1"/>
          <w:sz w:val="24"/>
          <w:szCs w:val="24"/>
        </w:rPr>
        <w:t xml:space="preserve"> podľa času otvorenia odberného miesta a povinností podľa čl. II tejto zmluvy.</w:t>
      </w:r>
    </w:p>
    <w:p w:rsidR="00C52B31" w:rsidRPr="00C52B31" w:rsidRDefault="00C52B31" w:rsidP="00C52B31">
      <w:p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6A05" w:rsidRPr="00F04CDD" w:rsidRDefault="006C6A05" w:rsidP="00C52B31">
      <w:pPr>
        <w:pStyle w:val="Nadpis4"/>
        <w:shd w:val="clear" w:color="auto" w:fill="FFFFFF"/>
        <w:spacing w:before="60" w:after="120" w:line="24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II. Práva a povinnosti zmluvných strán</w:t>
      </w:r>
    </w:p>
    <w:p w:rsidR="006C6A05" w:rsidRDefault="006C6A05" w:rsidP="00F04C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Dodávateľ sa zaväzuje:</w:t>
      </w:r>
    </w:p>
    <w:p w:rsidR="00C52B31" w:rsidRDefault="00C52B31" w:rsidP="00C52B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zazmluvniť zdravotnícky personál na nevyhnutný čas trvania testovania počas,</w:t>
      </w:r>
    </w:p>
    <w:p w:rsidR="00C52B31" w:rsidRDefault="00C52B31" w:rsidP="00C52B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vykonať evidenciu pozitívne testovaných do systému NCZI,</w:t>
      </w:r>
    </w:p>
    <w:p w:rsidR="00C52B31" w:rsidRDefault="00C52B31" w:rsidP="00C52B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vykonať evidenciu pozitívne testovaných do systému IS COVID,</w:t>
      </w:r>
    </w:p>
    <w:p w:rsidR="00C52B31" w:rsidRDefault="00C52B31" w:rsidP="00C52B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6A05" w:rsidRPr="00F04CDD" w:rsidRDefault="006C6A05" w:rsidP="00F04CDD">
      <w:pPr>
        <w:pStyle w:val="Odsekzoznamu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lastRenderedPageBreak/>
        <w:t>Objednávateľ sa zaväzuje:</w:t>
      </w:r>
    </w:p>
    <w:p w:rsidR="006C6A05" w:rsidRDefault="00C52B31" w:rsidP="00C52B31">
      <w:pPr>
        <w:pStyle w:val="Odsekzoznamu"/>
        <w:numPr>
          <w:ilvl w:val="0"/>
          <w:numId w:val="10"/>
        </w:numPr>
        <w:tabs>
          <w:tab w:val="num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pre zdravotnícky </w:t>
      </w:r>
      <w:r w:rsidR="00AD16F5">
        <w:rPr>
          <w:rFonts w:ascii="Arial" w:hAnsi="Arial" w:cs="Arial"/>
          <w:color w:val="000000" w:themeColor="text1"/>
          <w:sz w:val="24"/>
          <w:szCs w:val="24"/>
        </w:rPr>
        <w:t>personál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zabezpečiť ochranné pomôcky v dostatočnom množstve a primeranej kvalite, </w:t>
      </w:r>
    </w:p>
    <w:p w:rsidR="00AD16F5" w:rsidRDefault="00AD16F5" w:rsidP="00C52B31">
      <w:pPr>
        <w:pStyle w:val="Odsekzoznamu"/>
        <w:numPr>
          <w:ilvl w:val="0"/>
          <w:numId w:val="10"/>
        </w:numPr>
        <w:tabs>
          <w:tab w:val="num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zabezpečiť dodatočnom množstve dezinfekciu rúk  a povrchov pre pracovníkov na odbernom mieste a testovaných,</w:t>
      </w:r>
    </w:p>
    <w:p w:rsidR="00AD16F5" w:rsidRDefault="00AD16F5" w:rsidP="00C52B31">
      <w:pPr>
        <w:pStyle w:val="Odsekzoznamu"/>
        <w:numPr>
          <w:ilvl w:val="0"/>
          <w:numId w:val="10"/>
        </w:numPr>
        <w:tabs>
          <w:tab w:val="num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zabezpečiť počas obednej prestávky a po skončení testovania dezinfekciu povrchov,</w:t>
      </w:r>
    </w:p>
    <w:p w:rsidR="00C52B31" w:rsidRPr="00C52B31" w:rsidRDefault="00C52B31" w:rsidP="00C52B31">
      <w:pPr>
        <w:pStyle w:val="Odsekzoznamu"/>
        <w:numPr>
          <w:ilvl w:val="0"/>
          <w:numId w:val="10"/>
        </w:numPr>
        <w:tabs>
          <w:tab w:val="num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najneskôr </w:t>
      </w:r>
      <w:r w:rsidR="00AD16F5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836569">
        <w:rPr>
          <w:rFonts w:ascii="Arial" w:hAnsi="Arial" w:cs="Arial"/>
          <w:color w:val="000000" w:themeColor="text1"/>
          <w:sz w:val="24"/>
          <w:szCs w:val="24"/>
        </w:rPr>
        <w:t>nasledujúceho pondelka po testovacom víkendovom dní</w:t>
      </w:r>
      <w:r w:rsidR="00AD16F5">
        <w:rPr>
          <w:rFonts w:ascii="Arial" w:hAnsi="Arial" w:cs="Arial"/>
          <w:color w:val="000000" w:themeColor="text1"/>
          <w:sz w:val="24"/>
          <w:szCs w:val="24"/>
        </w:rPr>
        <w:t xml:space="preserve"> do 10:00 hod. do sídla Slovenského Červeného kríža Žilina, Moyzesova 38, 010 0 v uzatvorenej obálke doručiť zoznam testovaných rozdelený na osoby pozitívnym a negatívnym výsledkom,</w:t>
      </w:r>
    </w:p>
    <w:p w:rsidR="006C6A05" w:rsidRPr="00F04CDD" w:rsidRDefault="006C6A05" w:rsidP="00F04CD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F04CD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Zmluvné strany sa zaväzujú, že si budú poskytovať súčinnosť pri plnení záväzkov vyplývajúcich z tejto zmluvy a navzájom sa budú včas informovať o všetkých skutočnostiach potrebných pre ich spoluprácu podľa tejto zmluvy, najmä vzájomne si oznamovať všetky zmeny a dôležité okolnosti.</w:t>
      </w:r>
    </w:p>
    <w:p w:rsidR="006C6A05" w:rsidRPr="00F04CDD" w:rsidRDefault="006C6A05" w:rsidP="00F04CDD">
      <w:pPr>
        <w:pStyle w:val="Nadpis4"/>
        <w:shd w:val="clear" w:color="auto" w:fill="FFFFFF"/>
        <w:spacing w:before="60" w:after="120" w:line="24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III. Odmena a platobné podmienky</w:t>
      </w:r>
    </w:p>
    <w:p w:rsidR="006C6A05" w:rsidRDefault="006C6A05" w:rsidP="00F04C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 xml:space="preserve">Konečná dohodnutá cena dodávateľovi za vykonanie predmetu tejto zmluvy podľa článku I. a II. </w:t>
      </w:r>
      <w:r w:rsidR="00F04CDD" w:rsidRPr="00F04CDD">
        <w:rPr>
          <w:rFonts w:ascii="Arial" w:hAnsi="Arial" w:cs="Arial"/>
          <w:color w:val="000000" w:themeColor="text1"/>
          <w:sz w:val="24"/>
          <w:szCs w:val="24"/>
        </w:rPr>
        <w:t>J</w:t>
      </w:r>
      <w:r w:rsidRPr="00F04CDD">
        <w:rPr>
          <w:rFonts w:ascii="Arial" w:hAnsi="Arial" w:cs="Arial"/>
          <w:color w:val="000000" w:themeColor="text1"/>
          <w:sz w:val="24"/>
          <w:szCs w:val="24"/>
        </w:rPr>
        <w:t>e</w:t>
      </w:r>
      <w:r w:rsidR="00F04CDD">
        <w:rPr>
          <w:rFonts w:ascii="Arial" w:hAnsi="Arial" w:cs="Arial"/>
          <w:color w:val="000000" w:themeColor="text1"/>
          <w:sz w:val="24"/>
          <w:szCs w:val="24"/>
        </w:rPr>
        <w:t xml:space="preserve"> vo výške:</w:t>
      </w:r>
    </w:p>
    <w:p w:rsidR="00F04CDD" w:rsidRDefault="00F9146A" w:rsidP="00F04CDD">
      <w:pPr>
        <w:pStyle w:val="Odsekzoznamu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Mzdových nákladov na zdravotníka</w:t>
      </w:r>
      <w:r w:rsidR="00C52B31">
        <w:rPr>
          <w:rFonts w:ascii="Arial" w:hAnsi="Arial" w:cs="Arial"/>
          <w:color w:val="000000" w:themeColor="text1"/>
          <w:sz w:val="24"/>
          <w:szCs w:val="24"/>
        </w:rPr>
        <w:t>/kov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počas testovania (mzda, odvody) vo výške tzv. super hrubej mzdy</w:t>
      </w:r>
      <w:r w:rsidR="00C52B31">
        <w:rPr>
          <w:rFonts w:ascii="Arial" w:hAnsi="Arial" w:cs="Arial"/>
          <w:color w:val="000000" w:themeColor="text1"/>
          <w:sz w:val="24"/>
          <w:szCs w:val="24"/>
        </w:rPr>
        <w:t xml:space="preserve"> v celkovej výške </w:t>
      </w:r>
      <w:r w:rsidR="008A04D1">
        <w:rPr>
          <w:rFonts w:ascii="Arial" w:hAnsi="Arial" w:cs="Arial"/>
          <w:color w:val="000000" w:themeColor="text1"/>
          <w:sz w:val="24"/>
          <w:szCs w:val="24"/>
        </w:rPr>
        <w:t xml:space="preserve">15 </w:t>
      </w:r>
      <w:r w:rsidR="00C52B31">
        <w:rPr>
          <w:rFonts w:ascii="Arial" w:hAnsi="Arial" w:cs="Arial"/>
          <w:color w:val="000000" w:themeColor="text1"/>
          <w:sz w:val="24"/>
          <w:szCs w:val="24"/>
        </w:rPr>
        <w:t>eur</w:t>
      </w:r>
      <w:r w:rsidR="008A04D1">
        <w:rPr>
          <w:rFonts w:ascii="Arial" w:hAnsi="Arial" w:cs="Arial"/>
          <w:color w:val="000000" w:themeColor="text1"/>
          <w:sz w:val="24"/>
          <w:szCs w:val="24"/>
        </w:rPr>
        <w:t>/hodinu</w:t>
      </w:r>
      <w:r w:rsidR="00C52B3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146A" w:rsidRPr="00D828A4" w:rsidRDefault="00F9146A" w:rsidP="00D828A4">
      <w:pPr>
        <w:pStyle w:val="Odsekzoznamu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28A4">
        <w:rPr>
          <w:rFonts w:ascii="Arial" w:hAnsi="Arial" w:cs="Arial"/>
          <w:color w:val="000000" w:themeColor="text1"/>
          <w:sz w:val="24"/>
          <w:szCs w:val="24"/>
        </w:rPr>
        <w:t xml:space="preserve">Administratívny poplatok </w:t>
      </w:r>
      <w:r w:rsidR="00D828A4">
        <w:rPr>
          <w:rFonts w:ascii="Arial" w:hAnsi="Arial" w:cs="Arial"/>
          <w:color w:val="000000" w:themeColor="text1"/>
          <w:sz w:val="24"/>
          <w:szCs w:val="24"/>
        </w:rPr>
        <w:t>100</w:t>
      </w:r>
      <w:r w:rsidRPr="00D828A4">
        <w:rPr>
          <w:rFonts w:ascii="Arial" w:hAnsi="Arial" w:cs="Arial"/>
          <w:color w:val="000000" w:themeColor="text1"/>
          <w:sz w:val="24"/>
          <w:szCs w:val="24"/>
        </w:rPr>
        <w:t>eur</w:t>
      </w:r>
      <w:r w:rsidR="00976ADC" w:rsidRPr="00D828A4">
        <w:rPr>
          <w:rFonts w:ascii="Arial" w:hAnsi="Arial" w:cs="Arial"/>
          <w:color w:val="000000" w:themeColor="text1"/>
          <w:sz w:val="24"/>
          <w:szCs w:val="24"/>
        </w:rPr>
        <w:t>/testovací deň</w:t>
      </w:r>
      <w:r w:rsidRPr="00D828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2B31" w:rsidRPr="00D828A4">
        <w:rPr>
          <w:rFonts w:ascii="Arial" w:hAnsi="Arial" w:cs="Arial"/>
          <w:color w:val="000000" w:themeColor="text1"/>
          <w:sz w:val="24"/>
          <w:szCs w:val="24"/>
        </w:rPr>
        <w:t>za plošné testovanie</w:t>
      </w:r>
      <w:r w:rsidR="002413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00F7">
        <w:rPr>
          <w:rFonts w:ascii="Arial" w:hAnsi="Arial" w:cs="Arial"/>
          <w:color w:val="000000" w:themeColor="text1"/>
          <w:sz w:val="24"/>
          <w:szCs w:val="24"/>
        </w:rPr>
        <w:t>24</w:t>
      </w:r>
      <w:bookmarkStart w:id="0" w:name="_GoBack"/>
      <w:bookmarkEnd w:id="0"/>
      <w:r w:rsidR="00CE007B">
        <w:rPr>
          <w:rFonts w:ascii="Arial" w:hAnsi="Arial" w:cs="Arial"/>
          <w:color w:val="000000" w:themeColor="text1"/>
          <w:sz w:val="24"/>
          <w:szCs w:val="24"/>
        </w:rPr>
        <w:t>.4</w:t>
      </w:r>
      <w:r w:rsidR="00D828A4">
        <w:rPr>
          <w:rFonts w:ascii="Arial" w:hAnsi="Arial" w:cs="Arial"/>
          <w:color w:val="000000" w:themeColor="text1"/>
          <w:sz w:val="24"/>
          <w:szCs w:val="24"/>
        </w:rPr>
        <w:t>.2021</w:t>
      </w:r>
      <w:r w:rsidR="00C52B31" w:rsidRPr="00D828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9146A" w:rsidRPr="00F04CDD" w:rsidRDefault="00F9146A" w:rsidP="00F9146A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6A05" w:rsidRPr="00C52B31" w:rsidRDefault="006C6A05" w:rsidP="00C52B3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C52B31">
        <w:rPr>
          <w:rFonts w:ascii="Arial" w:hAnsi="Arial" w:cs="Arial"/>
          <w:color w:val="000000" w:themeColor="text1"/>
          <w:sz w:val="24"/>
          <w:szCs w:val="24"/>
        </w:rPr>
        <w:t>Objednávateľ uhradí cenu za realizáciu predmetu tejto zmluvy na základe daňového dokladu - faktúry, ktorý vystaví dodávateľ za plnenie podľa článku III. bod A. Finančné plnenie bude zaplatené bankovým prevodom na bankový účet uvedený na faktúre. Splatnosť faktúry je 7 dní.</w:t>
      </w:r>
    </w:p>
    <w:p w:rsidR="00C52B31" w:rsidRPr="00C52B31" w:rsidRDefault="00C52B31" w:rsidP="00C52B31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6C6A05" w:rsidRPr="00F04CDD" w:rsidRDefault="006C6A05" w:rsidP="00C52B31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Faktúra musí obsahovať všetky náležitosti daňového dokladu podľa § 10 zákona č. 431/2002 Z.</w:t>
      </w:r>
      <w:r w:rsidR="00F04C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04CDD">
        <w:rPr>
          <w:rFonts w:ascii="Arial" w:hAnsi="Arial" w:cs="Arial"/>
          <w:color w:val="000000" w:themeColor="text1"/>
          <w:sz w:val="24"/>
          <w:szCs w:val="24"/>
        </w:rPr>
        <w:t xml:space="preserve">z. o účtovníctve v znení neskorších predpisov. V prípade, ak vo </w:t>
      </w:r>
      <w:r w:rsidR="00F04CDD" w:rsidRPr="00F04CDD">
        <w:rPr>
          <w:rFonts w:ascii="Arial" w:hAnsi="Arial" w:cs="Arial"/>
          <w:color w:val="000000" w:themeColor="text1"/>
          <w:sz w:val="24"/>
          <w:szCs w:val="24"/>
        </w:rPr>
        <w:t>faktúre</w:t>
      </w:r>
      <w:r w:rsidRPr="00F04CDD">
        <w:rPr>
          <w:rFonts w:ascii="Arial" w:hAnsi="Arial" w:cs="Arial"/>
          <w:color w:val="000000" w:themeColor="text1"/>
          <w:sz w:val="24"/>
          <w:szCs w:val="24"/>
        </w:rPr>
        <w:t xml:space="preserve"> budú uvedené nesprávne údaje, alebo nebude obsahovať všetky uvedené náležitosti a podmienky, je to dôvod na odmietnutie faktúry a jej vrátenie na prepracovanie. Nová lehota splatnosti začne plynúť až po doručení novej faktúry objednávateľovi.</w:t>
      </w:r>
    </w:p>
    <w:p w:rsidR="006C6A05" w:rsidRPr="00F04CDD" w:rsidRDefault="006C6A05" w:rsidP="00F04CDD">
      <w:pPr>
        <w:pStyle w:val="Nadpis4"/>
        <w:shd w:val="clear" w:color="auto" w:fill="FFFFFF"/>
        <w:spacing w:before="60" w:after="120" w:line="24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IV. Vyššia moc</w:t>
      </w:r>
    </w:p>
    <w:p w:rsidR="006C6A05" w:rsidRDefault="006C6A05" w:rsidP="00F04CD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Zmluvné strany nenesú zodpovednosť za nesplnenie svojich povinností z tejto zmluvy po dobu trvania vyššej moci do tej miery, pokiaľ od nich nebolo možné požadovať, aby nesplneniu svojich povinností z tejto zmluvy v dôsledku vyššej moci</w:t>
      </w:r>
      <w:r w:rsidR="00F04C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04CDD">
        <w:rPr>
          <w:rFonts w:ascii="Arial" w:hAnsi="Arial" w:cs="Arial"/>
          <w:color w:val="000000" w:themeColor="text1"/>
          <w:sz w:val="24"/>
          <w:szCs w:val="24"/>
        </w:rPr>
        <w:t>predišli.</w:t>
      </w:r>
      <w:r w:rsidR="00F04C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04CDD" w:rsidRDefault="00F04CDD" w:rsidP="00F04CDD">
      <w:pPr>
        <w:shd w:val="clear" w:color="auto" w:fill="FFFFFF"/>
        <w:spacing w:after="0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6A05" w:rsidRDefault="006C6A05" w:rsidP="00F04CD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Za vyššiu moc je pre účely tejto zmluvy považovaná každá udalosť nezávislá od vôle zmluvných strán, ktorá znemožňuje plnenie zmluvných záväzkov a ktorú nebolo možné predvídať v dobe vzniku tejto zmluvy. Za vyššiu moc sa z hľadiska tejto zmluvy považuje najmä prírodná katastrofa, vojna, požiar, výbuch, štrajk, alebo iné nepredvídateľné udalosti.</w:t>
      </w:r>
    </w:p>
    <w:p w:rsidR="006C6A05" w:rsidRDefault="006C6A05" w:rsidP="00F04CDD">
      <w:pPr>
        <w:pStyle w:val="Nadpis4"/>
        <w:shd w:val="clear" w:color="auto" w:fill="FFFFFF"/>
        <w:spacing w:before="0" w:line="24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lastRenderedPageBreak/>
        <w:t>V. Platnosť zmluvy</w:t>
      </w:r>
    </w:p>
    <w:p w:rsidR="00F04CDD" w:rsidRPr="00F04CDD" w:rsidRDefault="00F04CDD" w:rsidP="00F04CDD"/>
    <w:p w:rsidR="006C6A05" w:rsidRPr="00F04CDD" w:rsidRDefault="006C6A05" w:rsidP="00F04CDD">
      <w:pPr>
        <w:tabs>
          <w:tab w:val="num" w:pos="284"/>
        </w:tabs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04C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1. Zmluva sa uzatvára na dobu určitú </w:t>
      </w:r>
      <w:r w:rsidR="00AD16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od </w:t>
      </w:r>
      <w:r w:rsidR="004900F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24</w:t>
      </w:r>
      <w:r w:rsidR="00CE007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.4</w:t>
      </w:r>
      <w:r w:rsidR="00D828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.2021 do  </w:t>
      </w:r>
      <w:r w:rsidR="004900F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24</w:t>
      </w:r>
      <w:r w:rsidR="00CE007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.4</w:t>
      </w:r>
      <w:r w:rsidR="00D828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.2021</w:t>
      </w:r>
    </w:p>
    <w:p w:rsidR="006C6A05" w:rsidRPr="00F04CDD" w:rsidRDefault="006C6A05" w:rsidP="00F04C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F04C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2. </w:t>
      </w:r>
      <w:r w:rsidRPr="00F04CD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Zmluvu je taktiež možné ukončiť na základe vzájomnej dohody zmluvných strán.</w:t>
      </w:r>
    </w:p>
    <w:p w:rsidR="006C6A05" w:rsidRPr="00F04CDD" w:rsidRDefault="006C6A05" w:rsidP="00F04C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6C6A05" w:rsidRPr="00F04CDD" w:rsidRDefault="00F04CDD" w:rsidP="00F04CDD">
      <w:pPr>
        <w:pStyle w:val="Nadpis4"/>
        <w:shd w:val="clear" w:color="auto" w:fill="FFFFFF"/>
        <w:spacing w:before="60" w:after="120" w:line="24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VI</w:t>
      </w:r>
      <w:r w:rsidR="006C6A05" w:rsidRPr="00F04CDD">
        <w:rPr>
          <w:rFonts w:ascii="Arial" w:hAnsi="Arial" w:cs="Arial"/>
          <w:color w:val="000000" w:themeColor="text1"/>
          <w:sz w:val="24"/>
          <w:szCs w:val="24"/>
        </w:rPr>
        <w:t>. Záverečné ustanovenia</w:t>
      </w:r>
    </w:p>
    <w:p w:rsidR="00F04CDD" w:rsidRPr="00F04CDD" w:rsidRDefault="006C6A05" w:rsidP="00F04C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Zmluvné strany sa dohodli, že zmeny a doplnenia k tejto zmluve je možné uzatvoriť výlučne písomne a so súhlasom obidvoch zmluvných strán.</w:t>
      </w:r>
      <w:r w:rsidR="00F04CDD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6C6A05" w:rsidRPr="00F04CDD" w:rsidRDefault="006C6A05" w:rsidP="00F04C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Vo veciach neupravených touto zmluvou sa zmluvný vzťah spravuje Obchodným zákonníkom a príslušnými ustanoveniami všeobecne záväzných právnych predpisov.</w:t>
      </w:r>
      <w:r w:rsidR="00F04CDD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6C6A05" w:rsidRPr="00F04CDD" w:rsidRDefault="006C6A05" w:rsidP="00F04C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Zmluva je vyhotovená v dvoch rovnopisoch, každá zmluvná strana obdrží jeden rovnopis.</w:t>
      </w:r>
      <w:r w:rsidR="00F04CDD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6C6A05" w:rsidRPr="00F04CDD" w:rsidRDefault="006C6A05" w:rsidP="00F04C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Zmluva nadobúda platnosť a účinnosť dňom jej podpisu zmluvnými stranami.</w:t>
      </w:r>
      <w:r w:rsidR="00F04CDD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6C6A05" w:rsidRPr="00F04CDD" w:rsidRDefault="006C6A05" w:rsidP="00F04C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Zmluvné strany vyhlasujú, že si zmluvu riadne prečítali a potvrdzujú, že zmluva je zrozumiteľná a určitá a vyjadruje ich skutočnú, slobodnú a vážnu vôľu, nie je uzatvorená v tiesni za nápadne nevýhodných podmienok a na znak súhlasu ju vlastnoručne podpísali.</w:t>
      </w:r>
    </w:p>
    <w:p w:rsidR="006C6A05" w:rsidRPr="00F04CDD" w:rsidRDefault="006C6A05" w:rsidP="00F04C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6C6A05" w:rsidRDefault="00F04CDD" w:rsidP="00F04CDD">
      <w:pPr>
        <w:tabs>
          <w:tab w:val="num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V</w:t>
      </w:r>
      <w:r w:rsidR="00CE007B">
        <w:rPr>
          <w:rFonts w:ascii="Arial" w:hAnsi="Arial" w:cs="Arial"/>
          <w:color w:val="000000" w:themeColor="text1"/>
          <w:sz w:val="24"/>
          <w:szCs w:val="24"/>
        </w:rPr>
        <w:t xml:space="preserve"> Žiline </w:t>
      </w:r>
      <w:r w:rsidRPr="00F04CDD">
        <w:rPr>
          <w:rFonts w:ascii="Arial" w:hAnsi="Arial" w:cs="Arial"/>
          <w:color w:val="000000" w:themeColor="text1"/>
          <w:sz w:val="24"/>
          <w:szCs w:val="24"/>
        </w:rPr>
        <w:t xml:space="preserve">, dňa </w:t>
      </w:r>
      <w:r w:rsidR="00740E64">
        <w:rPr>
          <w:rFonts w:ascii="Arial" w:hAnsi="Arial" w:cs="Arial"/>
          <w:color w:val="000000" w:themeColor="text1"/>
          <w:sz w:val="24"/>
          <w:szCs w:val="24"/>
        </w:rPr>
        <w:t>.................</w:t>
      </w:r>
      <w:r w:rsidRPr="00F04CDD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            </w:t>
      </w:r>
      <w:r w:rsidR="00D828A4">
        <w:rPr>
          <w:rFonts w:ascii="Arial" w:hAnsi="Arial" w:cs="Arial"/>
          <w:color w:val="000000" w:themeColor="text1"/>
          <w:sz w:val="24"/>
          <w:szCs w:val="24"/>
        </w:rPr>
        <w:t xml:space="preserve">V Ratkove </w:t>
      </w:r>
      <w:r w:rsidR="004900F7">
        <w:rPr>
          <w:rFonts w:ascii="Arial" w:hAnsi="Arial" w:cs="Arial"/>
          <w:color w:val="000000" w:themeColor="text1"/>
          <w:sz w:val="24"/>
          <w:szCs w:val="24"/>
        </w:rPr>
        <w:t>20</w:t>
      </w:r>
      <w:r w:rsidR="00CE007B">
        <w:rPr>
          <w:rFonts w:ascii="Arial" w:hAnsi="Arial" w:cs="Arial"/>
          <w:color w:val="000000" w:themeColor="text1"/>
          <w:sz w:val="24"/>
          <w:szCs w:val="24"/>
        </w:rPr>
        <w:t>.4</w:t>
      </w:r>
      <w:r w:rsidR="00D828A4">
        <w:rPr>
          <w:rFonts w:ascii="Arial" w:hAnsi="Arial" w:cs="Arial"/>
          <w:color w:val="000000" w:themeColor="text1"/>
          <w:sz w:val="24"/>
          <w:szCs w:val="24"/>
        </w:rPr>
        <w:t>.2021</w:t>
      </w:r>
      <w:r w:rsidRPr="00F04CDD">
        <w:rPr>
          <w:rFonts w:ascii="Arial" w:hAnsi="Arial" w:cs="Arial"/>
          <w:color w:val="000000" w:themeColor="text1"/>
          <w:sz w:val="24"/>
          <w:szCs w:val="24"/>
        </w:rPr>
        <w:tab/>
      </w:r>
      <w:r w:rsidRPr="00F04CDD">
        <w:rPr>
          <w:rFonts w:ascii="Arial" w:hAnsi="Arial" w:cs="Arial"/>
          <w:color w:val="000000" w:themeColor="text1"/>
          <w:sz w:val="24"/>
          <w:szCs w:val="24"/>
        </w:rPr>
        <w:tab/>
      </w:r>
      <w:r w:rsidRPr="00F04CDD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F04CDD" w:rsidRDefault="00F04CDD" w:rsidP="00F04CDD">
      <w:pPr>
        <w:tabs>
          <w:tab w:val="num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04CDD" w:rsidRDefault="00F04CDD" w:rsidP="00F04CDD">
      <w:pPr>
        <w:tabs>
          <w:tab w:val="num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04CDD" w:rsidRDefault="00F04CDD" w:rsidP="00F04CDD">
      <w:pPr>
        <w:tabs>
          <w:tab w:val="num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04CDD" w:rsidRDefault="00F04CDD" w:rsidP="00F04CDD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PhDr. Martin Brňak, PhD.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D828A4">
        <w:rPr>
          <w:rFonts w:ascii="Arial" w:hAnsi="Arial" w:cs="Arial"/>
          <w:color w:val="000000" w:themeColor="text1"/>
          <w:sz w:val="24"/>
          <w:szCs w:val="24"/>
        </w:rPr>
        <w:t>PhDr. Rastislav Frkáň</w:t>
      </w:r>
    </w:p>
    <w:p w:rsidR="00F04CDD" w:rsidRPr="00F04CDD" w:rsidRDefault="00F04CDD" w:rsidP="00F04CDD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836569">
        <w:rPr>
          <w:rFonts w:ascii="Arial" w:hAnsi="Arial" w:cs="Arial"/>
          <w:color w:val="000000" w:themeColor="text1"/>
          <w:sz w:val="24"/>
          <w:szCs w:val="24"/>
        </w:rPr>
        <w:t xml:space="preserve">        štaturár </w:t>
      </w:r>
      <w:r w:rsidR="00836569">
        <w:rPr>
          <w:rFonts w:ascii="Arial" w:hAnsi="Arial" w:cs="Arial"/>
          <w:color w:val="000000" w:themeColor="text1"/>
          <w:sz w:val="24"/>
          <w:szCs w:val="24"/>
        </w:rPr>
        <w:tab/>
      </w:r>
      <w:r w:rsidR="00836569">
        <w:rPr>
          <w:rFonts w:ascii="Arial" w:hAnsi="Arial" w:cs="Arial"/>
          <w:color w:val="000000" w:themeColor="text1"/>
          <w:sz w:val="24"/>
          <w:szCs w:val="24"/>
        </w:rPr>
        <w:tab/>
      </w:r>
      <w:r w:rsidR="00836569">
        <w:rPr>
          <w:rFonts w:ascii="Arial" w:hAnsi="Arial" w:cs="Arial"/>
          <w:color w:val="000000" w:themeColor="text1"/>
          <w:sz w:val="24"/>
          <w:szCs w:val="24"/>
        </w:rPr>
        <w:tab/>
      </w:r>
      <w:r w:rsidR="00836569">
        <w:rPr>
          <w:rFonts w:ascii="Arial" w:hAnsi="Arial" w:cs="Arial"/>
          <w:color w:val="000000" w:themeColor="text1"/>
          <w:sz w:val="24"/>
          <w:szCs w:val="24"/>
        </w:rPr>
        <w:tab/>
      </w:r>
      <w:r w:rsidR="00836569">
        <w:rPr>
          <w:rFonts w:ascii="Arial" w:hAnsi="Arial" w:cs="Arial"/>
          <w:color w:val="000000" w:themeColor="text1"/>
          <w:sz w:val="24"/>
          <w:szCs w:val="24"/>
        </w:rPr>
        <w:tab/>
      </w:r>
      <w:r w:rsidR="00836569">
        <w:rPr>
          <w:rFonts w:ascii="Arial" w:hAnsi="Arial" w:cs="Arial"/>
          <w:color w:val="000000" w:themeColor="text1"/>
          <w:sz w:val="24"/>
          <w:szCs w:val="24"/>
        </w:rPr>
        <w:tab/>
      </w:r>
      <w:r w:rsidR="00D828A4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836569">
        <w:rPr>
          <w:rFonts w:ascii="Arial" w:hAnsi="Arial" w:cs="Arial"/>
          <w:color w:val="000000" w:themeColor="text1"/>
          <w:sz w:val="24"/>
          <w:szCs w:val="24"/>
        </w:rPr>
        <w:t>starosta</w:t>
      </w:r>
    </w:p>
    <w:sectPr w:rsidR="00F04CDD" w:rsidRPr="00F04CDD" w:rsidSect="004108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101" w:rsidRDefault="00A72101" w:rsidP="00067E36">
      <w:pPr>
        <w:spacing w:after="0" w:line="240" w:lineRule="auto"/>
      </w:pPr>
      <w:r>
        <w:separator/>
      </w:r>
    </w:p>
  </w:endnote>
  <w:endnote w:type="continuationSeparator" w:id="0">
    <w:p w:rsidR="00A72101" w:rsidRDefault="00A72101" w:rsidP="0006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272265"/>
      <w:docPartObj>
        <w:docPartGallery w:val="Page Numbers (Bottom of Page)"/>
        <w:docPartUnique/>
      </w:docPartObj>
    </w:sdtPr>
    <w:sdtEndPr/>
    <w:sdtContent>
      <w:p w:rsidR="00067E36" w:rsidRDefault="00067E3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0F7">
          <w:rPr>
            <w:noProof/>
          </w:rPr>
          <w:t>1</w:t>
        </w:r>
        <w:r>
          <w:fldChar w:fldCharType="end"/>
        </w:r>
      </w:p>
    </w:sdtContent>
  </w:sdt>
  <w:p w:rsidR="00067E36" w:rsidRDefault="00067E3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101" w:rsidRDefault="00A72101" w:rsidP="00067E36">
      <w:pPr>
        <w:spacing w:after="0" w:line="240" w:lineRule="auto"/>
      </w:pPr>
      <w:r>
        <w:separator/>
      </w:r>
    </w:p>
  </w:footnote>
  <w:footnote w:type="continuationSeparator" w:id="0">
    <w:p w:rsidR="00A72101" w:rsidRDefault="00A72101" w:rsidP="00067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033D1"/>
    <w:multiLevelType w:val="hybridMultilevel"/>
    <w:tmpl w:val="FA60ED52"/>
    <w:lvl w:ilvl="0" w:tplc="18083F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1DBF"/>
    <w:multiLevelType w:val="multilevel"/>
    <w:tmpl w:val="D126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10B10"/>
    <w:multiLevelType w:val="multilevel"/>
    <w:tmpl w:val="48BA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74178"/>
    <w:multiLevelType w:val="multilevel"/>
    <w:tmpl w:val="CC986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340C32"/>
    <w:multiLevelType w:val="multilevel"/>
    <w:tmpl w:val="BBC0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441D4"/>
    <w:multiLevelType w:val="multilevel"/>
    <w:tmpl w:val="688A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eastAsiaTheme="minorHAnsi" w:hint="default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AC00B7"/>
    <w:multiLevelType w:val="multilevel"/>
    <w:tmpl w:val="3EAA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C02DB5"/>
    <w:multiLevelType w:val="multilevel"/>
    <w:tmpl w:val="5A34FB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1223B1"/>
    <w:multiLevelType w:val="multilevel"/>
    <w:tmpl w:val="1090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324D3"/>
    <w:multiLevelType w:val="multilevel"/>
    <w:tmpl w:val="D06686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4F"/>
    <w:rsid w:val="00067E36"/>
    <w:rsid w:val="001D5248"/>
    <w:rsid w:val="00241320"/>
    <w:rsid w:val="00371418"/>
    <w:rsid w:val="003A54D6"/>
    <w:rsid w:val="004108B3"/>
    <w:rsid w:val="004900F7"/>
    <w:rsid w:val="00687169"/>
    <w:rsid w:val="006C6A05"/>
    <w:rsid w:val="006E2F8C"/>
    <w:rsid w:val="00740E64"/>
    <w:rsid w:val="007C38BD"/>
    <w:rsid w:val="00836569"/>
    <w:rsid w:val="008A04D1"/>
    <w:rsid w:val="008A3E4F"/>
    <w:rsid w:val="00915B9C"/>
    <w:rsid w:val="00976ADC"/>
    <w:rsid w:val="00A72101"/>
    <w:rsid w:val="00AD16F5"/>
    <w:rsid w:val="00BA2D7D"/>
    <w:rsid w:val="00C52B31"/>
    <w:rsid w:val="00C65FCE"/>
    <w:rsid w:val="00CB180C"/>
    <w:rsid w:val="00CE007B"/>
    <w:rsid w:val="00D828A4"/>
    <w:rsid w:val="00F04CDD"/>
    <w:rsid w:val="00F9146A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FFC19-D82A-43C3-A0F5-33E4629A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08B3"/>
  </w:style>
  <w:style w:type="paragraph" w:styleId="Nadpis2">
    <w:name w:val="heading 2"/>
    <w:basedOn w:val="Normlny"/>
    <w:link w:val="Nadpis2Char"/>
    <w:uiPriority w:val="9"/>
    <w:qFormat/>
    <w:rsid w:val="008A3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C6A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A3E4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text-center">
    <w:name w:val="text-center"/>
    <w:basedOn w:val="Normlny"/>
    <w:rsid w:val="008A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C6A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6C6A0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A54D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6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7E36"/>
  </w:style>
  <w:style w:type="paragraph" w:styleId="Pta">
    <w:name w:val="footer"/>
    <w:basedOn w:val="Normlny"/>
    <w:link w:val="PtaChar"/>
    <w:uiPriority w:val="99"/>
    <w:unhideWhenUsed/>
    <w:rsid w:val="0006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7E36"/>
  </w:style>
  <w:style w:type="paragraph" w:styleId="Textbubliny">
    <w:name w:val="Balloon Text"/>
    <w:basedOn w:val="Normlny"/>
    <w:link w:val="TextbublinyChar"/>
    <w:uiPriority w:val="99"/>
    <w:semiHidden/>
    <w:unhideWhenUsed/>
    <w:rsid w:val="00067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42190</dc:creator>
  <cp:lastModifiedBy>FRKÁŇ Rastislav</cp:lastModifiedBy>
  <cp:revision>2</cp:revision>
  <cp:lastPrinted>2021-04-08T15:36:00Z</cp:lastPrinted>
  <dcterms:created xsi:type="dcterms:W3CDTF">2021-04-21T14:25:00Z</dcterms:created>
  <dcterms:modified xsi:type="dcterms:W3CDTF">2021-04-21T14:25:00Z</dcterms:modified>
</cp:coreProperties>
</file>