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815" w:rsidRPr="00570345" w:rsidRDefault="006E3815" w:rsidP="006E3815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6E3815" w:rsidRPr="007342F9" w:rsidRDefault="006E3815" w:rsidP="006E3815">
      <w:pPr>
        <w:rPr>
          <w:b/>
        </w:rPr>
      </w:pPr>
    </w:p>
    <w:p w:rsidR="006E3815" w:rsidRPr="007342F9" w:rsidRDefault="006E3815" w:rsidP="006E3815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14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30</w:t>
      </w:r>
      <w:r w:rsidRPr="007342F9">
        <w:rPr>
          <w:b/>
        </w:rPr>
        <w:t>.</w:t>
      </w:r>
      <w:r>
        <w:rPr>
          <w:b/>
        </w:rPr>
        <w:t xml:space="preserve"> 6. 2017</w:t>
      </w:r>
    </w:p>
    <w:p w:rsidR="006E3815" w:rsidRDefault="006E3815" w:rsidP="006E3815">
      <w:pPr>
        <w:rPr>
          <w:b/>
          <w:bCs/>
        </w:rPr>
      </w:pPr>
    </w:p>
    <w:p w:rsidR="006E3815" w:rsidRDefault="006E3815" w:rsidP="006E3815">
      <w:pPr>
        <w:rPr>
          <w:b/>
          <w:bCs/>
        </w:rPr>
      </w:pPr>
    </w:p>
    <w:p w:rsidR="006E3815" w:rsidRPr="007342F9" w:rsidRDefault="006E3815" w:rsidP="006E3815">
      <w:pPr>
        <w:ind w:firstLine="708"/>
      </w:pPr>
    </w:p>
    <w:p w:rsidR="006E3815" w:rsidRDefault="006E3815" w:rsidP="006E3815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109/2017</w:t>
      </w:r>
    </w:p>
    <w:p w:rsidR="006E3815" w:rsidRPr="007342F9" w:rsidRDefault="006E3815" w:rsidP="006E3815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6E3815" w:rsidRDefault="006E3815" w:rsidP="006E3815">
      <w:pPr>
        <w:ind w:firstLine="708"/>
      </w:pPr>
      <w:r w:rsidRPr="007342F9">
        <w:t>Obecné zastupiteľstvo:</w:t>
      </w:r>
    </w:p>
    <w:p w:rsidR="006E3815" w:rsidRPr="007342F9" w:rsidRDefault="006E3815" w:rsidP="006E3815">
      <w:pPr>
        <w:ind w:firstLine="708"/>
      </w:pPr>
    </w:p>
    <w:p w:rsidR="006E3815" w:rsidRPr="007342F9" w:rsidRDefault="006E3815" w:rsidP="006E3815">
      <w:pPr>
        <w:numPr>
          <w:ilvl w:val="0"/>
          <w:numId w:val="2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14</w:t>
      </w:r>
      <w:r w:rsidRPr="007342F9">
        <w:t>. zasadnutia OZ</w:t>
      </w:r>
      <w:r>
        <w:t xml:space="preserve"> </w:t>
      </w:r>
    </w:p>
    <w:p w:rsidR="006E3815" w:rsidRDefault="006E3815" w:rsidP="006E3815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14</w:t>
      </w:r>
      <w:r w:rsidRPr="007342F9">
        <w:t>. zasadnutia OZ</w:t>
      </w:r>
      <w:r>
        <w:t xml:space="preserve"> v roku 2017</w:t>
      </w:r>
    </w:p>
    <w:p w:rsidR="006E3815" w:rsidRPr="00F867D1" w:rsidRDefault="006E3815" w:rsidP="006E3815">
      <w:pPr>
        <w:rPr>
          <w:b/>
        </w:rPr>
      </w:pP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>
        <w:t>Schválenie programu</w:t>
      </w: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 w:rsidRPr="00063FC5">
        <w:rPr>
          <w:lang w:eastAsia="en-US"/>
        </w:rPr>
        <w:t>Určenie zapisovateľa a overovateľov zápisnice</w:t>
      </w: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 w:rsidRPr="00063FC5">
        <w:rPr>
          <w:lang w:eastAsia="en-US"/>
        </w:rPr>
        <w:t>Voľba hlavného kontrolóra obce</w:t>
      </w: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 w:rsidRPr="0000757E">
        <w:t>Rôzne</w:t>
      </w:r>
    </w:p>
    <w:p w:rsidR="006E3815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>
        <w:t>Návrh na uznesenie</w:t>
      </w:r>
    </w:p>
    <w:p w:rsidR="006E3815" w:rsidRPr="00F970F3" w:rsidRDefault="006E3815" w:rsidP="006E3815">
      <w:pPr>
        <w:pStyle w:val="Odsekzoznamu"/>
        <w:numPr>
          <w:ilvl w:val="0"/>
          <w:numId w:val="1"/>
        </w:numPr>
        <w:spacing w:line="276" w:lineRule="auto"/>
        <w:contextualSpacing/>
      </w:pPr>
      <w:r>
        <w:t>Záver</w:t>
      </w:r>
    </w:p>
    <w:p w:rsidR="006E3815" w:rsidRDefault="006E3815" w:rsidP="006E3815">
      <w:pPr>
        <w:pStyle w:val="Odsekzoznamu"/>
        <w:spacing w:line="276" w:lineRule="auto"/>
        <w:ind w:left="2072"/>
        <w:contextualSpacing/>
        <w:rPr>
          <w:b/>
          <w:lang w:eastAsia="sk-SK"/>
        </w:rPr>
      </w:pPr>
    </w:p>
    <w:p w:rsidR="006E3815" w:rsidRDefault="006E3815" w:rsidP="006E3815">
      <w:pPr>
        <w:pStyle w:val="Zkladntext"/>
        <w:rPr>
          <w:rFonts w:ascii="Times New Roman" w:hAnsi="Times New Roman"/>
          <w:b/>
          <w:bCs/>
        </w:rPr>
      </w:pPr>
    </w:p>
    <w:p w:rsidR="006E3815" w:rsidRPr="007342F9" w:rsidRDefault="006E3815" w:rsidP="006E3815">
      <w:pPr>
        <w:pStyle w:val="Zkladntext"/>
        <w:rPr>
          <w:rFonts w:ascii="Times New Roman" w:hAnsi="Times New Roman"/>
          <w:b/>
          <w:bCs/>
        </w:rPr>
      </w:pPr>
    </w:p>
    <w:p w:rsidR="006E3815" w:rsidRPr="007342F9" w:rsidRDefault="006E3815" w:rsidP="006E3815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 </w:t>
      </w:r>
      <w:r>
        <w:rPr>
          <w:rFonts w:ascii="Times New Roman" w:hAnsi="Times New Roman"/>
          <w:b/>
          <w:bCs/>
        </w:rPr>
        <w:t>110//2017</w:t>
      </w:r>
    </w:p>
    <w:p w:rsidR="006E3815" w:rsidRPr="007342F9" w:rsidRDefault="006E3815" w:rsidP="006E3815">
      <w:pPr>
        <w:ind w:firstLine="708"/>
      </w:pPr>
      <w:r w:rsidRPr="007342F9">
        <w:t>Obecné zastupiteľstvo:</w:t>
      </w:r>
    </w:p>
    <w:p w:rsidR="006E3815" w:rsidRPr="007342F9" w:rsidRDefault="006E3815" w:rsidP="006E3815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Milancovú </w:t>
      </w:r>
      <w:r w:rsidRPr="007342F9">
        <w:t xml:space="preserve"> a overovateľov   </w:t>
      </w:r>
    </w:p>
    <w:p w:rsidR="006E3815" w:rsidRPr="005A4D00" w:rsidRDefault="006E3815" w:rsidP="006E3815">
      <w:pPr>
        <w:ind w:left="1440"/>
      </w:pPr>
      <w:r>
        <w:t xml:space="preserve">                           zápisnice: </w:t>
      </w:r>
      <w:r>
        <w:rPr>
          <w:b/>
        </w:rPr>
        <w:t>Dalibora Frkáňa</w:t>
      </w:r>
      <w:r>
        <w:t xml:space="preserve"> a </w:t>
      </w:r>
      <w:r>
        <w:rPr>
          <w:b/>
        </w:rPr>
        <w:t>Mareka Vojtku</w:t>
      </w:r>
      <w:r>
        <w:t xml:space="preserve"> </w:t>
      </w:r>
    </w:p>
    <w:p w:rsidR="006E3815" w:rsidRDefault="006E3815" w:rsidP="006E3815">
      <w:pPr>
        <w:ind w:left="708"/>
        <w:rPr>
          <w:b/>
        </w:rPr>
      </w:pPr>
    </w:p>
    <w:p w:rsidR="006E3815" w:rsidRDefault="006E3815" w:rsidP="006E3815">
      <w:pPr>
        <w:pStyle w:val="Zkladntext"/>
        <w:rPr>
          <w:b/>
          <w:bCs/>
        </w:rPr>
      </w:pPr>
    </w:p>
    <w:p w:rsidR="006E3815" w:rsidRDefault="006E3815" w:rsidP="006E3815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111/2017</w:t>
      </w:r>
    </w:p>
    <w:p w:rsidR="006E3815" w:rsidRPr="006147BD" w:rsidRDefault="006E3815" w:rsidP="006E3815">
      <w:pPr>
        <w:ind w:firstLine="705"/>
        <w:jc w:val="both"/>
        <w:rPr>
          <w:rFonts w:eastAsia="Times New Roman"/>
          <w:b/>
          <w:lang w:eastAsia="sk-SK"/>
        </w:rPr>
      </w:pPr>
    </w:p>
    <w:p w:rsidR="006E3815" w:rsidRPr="00810DA9" w:rsidRDefault="006E3815" w:rsidP="006E3815">
      <w:pPr>
        <w:ind w:firstLine="705"/>
        <w:rPr>
          <w:bCs/>
        </w:rPr>
      </w:pPr>
      <w:r w:rsidRPr="00810DA9">
        <w:rPr>
          <w:bCs/>
        </w:rPr>
        <w:t>OZ Ratkovo:</w:t>
      </w:r>
    </w:p>
    <w:p w:rsidR="006E3815" w:rsidRPr="00810DA9" w:rsidRDefault="006E3815" w:rsidP="006E3815">
      <w:pPr>
        <w:numPr>
          <w:ilvl w:val="0"/>
          <w:numId w:val="3"/>
        </w:numPr>
      </w:pPr>
      <w:r w:rsidRPr="00810DA9">
        <w:rPr>
          <w:b/>
        </w:rPr>
        <w:t xml:space="preserve">Konštatuje </w:t>
      </w:r>
    </w:p>
    <w:p w:rsidR="006E3815" w:rsidRPr="00810DA9" w:rsidRDefault="006E3815" w:rsidP="006E3815">
      <w:pPr>
        <w:ind w:left="709"/>
      </w:pPr>
      <w:r w:rsidRPr="00810DA9">
        <w:t>Voľba hlavného kontrolóra  sa uskutočnila v súlade so zákonom č. 369/1990 Zb. o obecnom zriadení  v znení neskorších predpisov</w:t>
      </w:r>
    </w:p>
    <w:p w:rsidR="006E3815" w:rsidRPr="00810DA9" w:rsidRDefault="006E3815" w:rsidP="006E3815">
      <w:pPr>
        <w:numPr>
          <w:ilvl w:val="0"/>
          <w:numId w:val="3"/>
        </w:numPr>
        <w:rPr>
          <w:b/>
          <w:bCs/>
        </w:rPr>
      </w:pPr>
      <w:r w:rsidRPr="00810DA9">
        <w:rPr>
          <w:b/>
          <w:bCs/>
        </w:rPr>
        <w:t>Volí</w:t>
      </w:r>
    </w:p>
    <w:p w:rsidR="006E3815" w:rsidRPr="00810DA9" w:rsidRDefault="006E3815" w:rsidP="006E3815">
      <w:pPr>
        <w:ind w:firstLine="709"/>
        <w:jc w:val="both"/>
        <w:rPr>
          <w:bCs/>
        </w:rPr>
      </w:pPr>
      <w:r w:rsidRPr="00810DA9">
        <w:rPr>
          <w:bCs/>
        </w:rPr>
        <w:t>V súlade s § 11  ods. 4, písmeno J, § 18 a ods. 5 zákona č. 369/1990 Zb. o obecnom zriadení</w:t>
      </w:r>
    </w:p>
    <w:p w:rsidR="006E3815" w:rsidRPr="00810DA9" w:rsidRDefault="006E3815" w:rsidP="006E3815">
      <w:pPr>
        <w:ind w:left="709"/>
        <w:jc w:val="both"/>
        <w:rPr>
          <w:bCs/>
        </w:rPr>
      </w:pPr>
      <w:r w:rsidRPr="00810DA9">
        <w:rPr>
          <w:bCs/>
        </w:rPr>
        <w:t xml:space="preserve">v znení neskorších predpisov  do funkcie hlavného kontrolóra  </w:t>
      </w:r>
      <w:r>
        <w:rPr>
          <w:bCs/>
        </w:rPr>
        <w:t>Ing. Teodora Maroša</w:t>
      </w:r>
      <w:r w:rsidRPr="00810DA9">
        <w:rPr>
          <w:bCs/>
        </w:rPr>
        <w:t xml:space="preserve">, na </w:t>
      </w:r>
      <w:r>
        <w:rPr>
          <w:bCs/>
        </w:rPr>
        <w:t>obdobie šiestich rokov  od 01.07</w:t>
      </w:r>
      <w:r w:rsidRPr="00810DA9">
        <w:rPr>
          <w:bCs/>
        </w:rPr>
        <w:t>.201</w:t>
      </w:r>
      <w:r>
        <w:rPr>
          <w:bCs/>
        </w:rPr>
        <w:t>7</w:t>
      </w:r>
      <w:r w:rsidRPr="00810DA9">
        <w:rPr>
          <w:bCs/>
        </w:rPr>
        <w:t xml:space="preserve"> do </w:t>
      </w:r>
      <w:r>
        <w:rPr>
          <w:bCs/>
        </w:rPr>
        <w:t>30</w:t>
      </w:r>
      <w:r w:rsidRPr="00810DA9">
        <w:rPr>
          <w:bCs/>
        </w:rPr>
        <w:t>.</w:t>
      </w:r>
      <w:r>
        <w:rPr>
          <w:bCs/>
        </w:rPr>
        <w:t>06.2023</w:t>
      </w:r>
      <w:r w:rsidRPr="00810DA9">
        <w:rPr>
          <w:bCs/>
        </w:rPr>
        <w:t>.</w:t>
      </w:r>
    </w:p>
    <w:p w:rsidR="006E3815" w:rsidRPr="00810DA9" w:rsidRDefault="006E3815" w:rsidP="006E3815">
      <w:pPr>
        <w:numPr>
          <w:ilvl w:val="0"/>
          <w:numId w:val="3"/>
        </w:numPr>
        <w:jc w:val="both"/>
        <w:rPr>
          <w:b/>
          <w:bCs/>
        </w:rPr>
      </w:pPr>
      <w:r w:rsidRPr="00810DA9">
        <w:rPr>
          <w:b/>
          <w:bCs/>
        </w:rPr>
        <w:t>Určuje</w:t>
      </w:r>
    </w:p>
    <w:p w:rsidR="006E3815" w:rsidRPr="00810DA9" w:rsidRDefault="006E3815" w:rsidP="006E3815">
      <w:pPr>
        <w:ind w:left="709"/>
        <w:jc w:val="both"/>
        <w:rPr>
          <w:bCs/>
        </w:rPr>
      </w:pPr>
      <w:r w:rsidRPr="00810DA9">
        <w:rPr>
          <w:bCs/>
        </w:rPr>
        <w:t xml:space="preserve">V súlade s § 11 ods. 4 písm. J, zákona č. 369/1990 Zb o obecnom zriadení neskorších </w:t>
      </w:r>
      <w:r>
        <w:rPr>
          <w:bCs/>
        </w:rPr>
        <w:t>predpisov  s účinnosťou od 01.06.2017</w:t>
      </w:r>
      <w:r w:rsidRPr="00810DA9">
        <w:rPr>
          <w:bCs/>
        </w:rPr>
        <w:t xml:space="preserve"> plat hlavného kontrolóra obce  podľa § 18 c,   ods. 1 zákona SNR č. 369/1990 Zb o obecnom zriadení  v znení neskorších predpisov: 0,08%  pracovného úväzku  -  3 hodinový  pracovný  týždeň, tarifný plat </w:t>
      </w:r>
      <w:r>
        <w:rPr>
          <w:bCs/>
        </w:rPr>
        <w:t xml:space="preserve"> ako aj funkčný plat vo výške 84</w:t>
      </w:r>
      <w:r w:rsidRPr="00810DA9">
        <w:rPr>
          <w:bCs/>
        </w:rPr>
        <w:t>,00 € mesačne.</w:t>
      </w:r>
    </w:p>
    <w:p w:rsidR="006E3815" w:rsidRDefault="006E3815" w:rsidP="006E3815">
      <w:pPr>
        <w:ind w:firstLine="705"/>
        <w:jc w:val="both"/>
        <w:rPr>
          <w:b/>
          <w:bCs/>
        </w:rPr>
      </w:pPr>
    </w:p>
    <w:p w:rsidR="006E3815" w:rsidRPr="00A80C15" w:rsidRDefault="006E3815" w:rsidP="006E381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</w:t>
      </w:r>
      <w:r w:rsidRPr="00A80C15">
        <w:rPr>
          <w:b/>
          <w:bCs/>
        </w:rPr>
        <w:t>prijalo uznesenie č. 1</w:t>
      </w:r>
      <w:r>
        <w:rPr>
          <w:b/>
          <w:bCs/>
        </w:rPr>
        <w:t>12</w:t>
      </w:r>
      <w:r w:rsidRPr="00A80C15">
        <w:rPr>
          <w:b/>
          <w:bCs/>
        </w:rPr>
        <w:t>/2017</w:t>
      </w:r>
    </w:p>
    <w:p w:rsidR="006E3815" w:rsidRPr="00A80C15" w:rsidRDefault="006E3815" w:rsidP="006E3815">
      <w:pPr>
        <w:jc w:val="both"/>
        <w:rPr>
          <w:b/>
          <w:bCs/>
        </w:rPr>
      </w:pPr>
    </w:p>
    <w:p w:rsidR="006E3815" w:rsidRPr="00A80C15" w:rsidRDefault="006E3815" w:rsidP="006E3815">
      <w:pPr>
        <w:ind w:left="708"/>
        <w:jc w:val="both"/>
        <w:rPr>
          <w:bCs/>
        </w:rPr>
      </w:pPr>
      <w:r w:rsidRPr="00A80C15">
        <w:rPr>
          <w:bCs/>
        </w:rPr>
        <w:t xml:space="preserve">Obecné zastupiteľstvo </w:t>
      </w:r>
      <w:r>
        <w:rPr>
          <w:bCs/>
        </w:rPr>
        <w:t>poveruje starostu obce</w:t>
      </w:r>
      <w:r w:rsidRPr="00A80C15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>preveriť prostredníctvom príslušného odboru Okresného úradu Martin o možnú náhradu nákladov za udržiavanie  pozemkov bývalého spoločenstva Urbár Ratkovo.</w:t>
      </w:r>
    </w:p>
    <w:p w:rsidR="006E3815" w:rsidRDefault="006E3815" w:rsidP="006E3815">
      <w:pPr>
        <w:ind w:firstLine="705"/>
        <w:jc w:val="both"/>
        <w:rPr>
          <w:bCs/>
        </w:rPr>
      </w:pPr>
    </w:p>
    <w:p w:rsidR="006E3815" w:rsidRDefault="006E3815" w:rsidP="006E3815">
      <w:pPr>
        <w:ind w:firstLine="705"/>
        <w:jc w:val="both"/>
        <w:rPr>
          <w:bCs/>
        </w:rPr>
      </w:pPr>
    </w:p>
    <w:p w:rsidR="006E3815" w:rsidRPr="006C4DD6" w:rsidRDefault="006E3815" w:rsidP="006E3815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lastRenderedPageBreak/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113/2017</w:t>
      </w:r>
    </w:p>
    <w:p w:rsidR="006E3815" w:rsidRDefault="006E3815" w:rsidP="006E3815">
      <w:pPr>
        <w:pStyle w:val="Zkladntext"/>
        <w:ind w:firstLine="708"/>
        <w:rPr>
          <w:rFonts w:ascii="Times New Roman" w:hAnsi="Times New Roman"/>
        </w:rPr>
      </w:pPr>
    </w:p>
    <w:p w:rsidR="006E3815" w:rsidRPr="007342F9" w:rsidRDefault="006E3815" w:rsidP="006E3815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6E3815" w:rsidRPr="007342F9" w:rsidRDefault="006E3815" w:rsidP="006E3815">
      <w:pPr>
        <w:numPr>
          <w:ilvl w:val="0"/>
          <w:numId w:val="4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14</w:t>
      </w:r>
      <w:r w:rsidRPr="007342F9">
        <w:t xml:space="preserve">. zasadnutia  Obecného zastupiteľstva Ratkovo, </w:t>
      </w:r>
    </w:p>
    <w:p w:rsidR="006E3815" w:rsidRPr="007342F9" w:rsidRDefault="006E3815" w:rsidP="006E3815">
      <w:pPr>
        <w:ind w:left="1200"/>
        <w:jc w:val="both"/>
      </w:pPr>
      <w:r>
        <w:rPr>
          <w:b/>
        </w:rPr>
        <w:t xml:space="preserve">                           </w:t>
      </w:r>
      <w:r w:rsidRPr="007342F9">
        <w:t xml:space="preserve">konaného dňa  </w:t>
      </w:r>
      <w:r>
        <w:t>30. 6. 2017</w:t>
      </w:r>
      <w:r w:rsidRPr="007342F9">
        <w:t xml:space="preserve">. </w:t>
      </w:r>
    </w:p>
    <w:p w:rsidR="006E3815" w:rsidRDefault="006E3815" w:rsidP="006E3815">
      <w:pPr>
        <w:jc w:val="both"/>
        <w:rPr>
          <w:b/>
        </w:rPr>
      </w:pPr>
    </w:p>
    <w:p w:rsidR="006E3815" w:rsidRPr="00E95945" w:rsidRDefault="006E3815" w:rsidP="006E3815">
      <w:pPr>
        <w:ind w:firstLine="705"/>
        <w:jc w:val="both"/>
        <w:rPr>
          <w:bCs/>
        </w:rPr>
      </w:pPr>
    </w:p>
    <w:p w:rsidR="006E3815" w:rsidRDefault="006E3815" w:rsidP="006E3815">
      <w:pPr>
        <w:pStyle w:val="Zkladntext"/>
        <w:rPr>
          <w:rFonts w:ascii="Times New Roman" w:hAnsi="Times New Roman"/>
        </w:rPr>
      </w:pPr>
    </w:p>
    <w:p w:rsidR="006E3815" w:rsidRPr="00890768" w:rsidRDefault="006E3815" w:rsidP="006E3815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>PhDr. Rastislav  Frkáň</w:t>
      </w:r>
    </w:p>
    <w:p w:rsidR="006E3815" w:rsidRPr="000D37D4" w:rsidRDefault="006E3815" w:rsidP="006E3815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5D13BA" w:rsidRDefault="005D13BA">
      <w:bookmarkStart w:id="0" w:name="_GoBack"/>
      <w:bookmarkEnd w:id="0"/>
    </w:p>
    <w:sectPr w:rsidR="005D13BA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6E381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6E3815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1A2"/>
    <w:multiLevelType w:val="hybridMultilevel"/>
    <w:tmpl w:val="1D34B812"/>
    <w:lvl w:ilvl="0" w:tplc="732CFC84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35D618A6"/>
    <w:multiLevelType w:val="hybridMultilevel"/>
    <w:tmpl w:val="7008544A"/>
    <w:lvl w:ilvl="0" w:tplc="B0ECE7C0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3E4B11C0"/>
    <w:multiLevelType w:val="hybridMultilevel"/>
    <w:tmpl w:val="7A6E661E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7488665B"/>
    <w:multiLevelType w:val="hybridMultilevel"/>
    <w:tmpl w:val="F670B3D6"/>
    <w:lvl w:ilvl="0" w:tplc="59E62F4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15"/>
    <w:rsid w:val="005D13BA"/>
    <w:rsid w:val="006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311E-E6C7-409E-A831-16F1C994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38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6E3815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E3815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E381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E3815"/>
    <w:pPr>
      <w:ind w:left="708"/>
    </w:pPr>
  </w:style>
  <w:style w:type="paragraph" w:styleId="Pta">
    <w:name w:val="footer"/>
    <w:basedOn w:val="Normlny"/>
    <w:link w:val="PtaChar"/>
    <w:uiPriority w:val="99"/>
    <w:rsid w:val="006E38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3815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2017-07-06T16:46:00Z</dcterms:created>
  <dcterms:modified xsi:type="dcterms:W3CDTF">2017-07-06T16:47:00Z</dcterms:modified>
</cp:coreProperties>
</file>