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A11" w:rsidRPr="001E01D6" w:rsidRDefault="007B6A11" w:rsidP="007B6A11">
      <w:pPr>
        <w:jc w:val="center"/>
        <w:rPr>
          <w:b/>
          <w:sz w:val="36"/>
          <w:szCs w:val="36"/>
        </w:rPr>
      </w:pPr>
      <w:r w:rsidRPr="001E01D6">
        <w:rPr>
          <w:b/>
          <w:sz w:val="36"/>
          <w:szCs w:val="36"/>
        </w:rPr>
        <w:t>„N Á V R H“</w:t>
      </w:r>
    </w:p>
    <w:p w:rsidR="007B6A11" w:rsidRPr="001E01D6" w:rsidRDefault="00827D02" w:rsidP="001E0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dodatku  č. 2</w:t>
      </w:r>
      <w:r w:rsidR="001E01D6">
        <w:rPr>
          <w:b/>
          <w:sz w:val="28"/>
          <w:szCs w:val="28"/>
        </w:rPr>
        <w:t xml:space="preserve">   </w:t>
      </w:r>
      <w:r w:rsidR="007B6A11">
        <w:rPr>
          <w:b/>
          <w:sz w:val="32"/>
          <w:szCs w:val="32"/>
        </w:rPr>
        <w:t>Všeobecne  záväzného  nariadenia</w:t>
      </w:r>
    </w:p>
    <w:p w:rsidR="007B6A11" w:rsidRDefault="007B6A11" w:rsidP="007B6A11">
      <w:pPr>
        <w:pStyle w:val="Odsekzoznamu"/>
        <w:ind w:left="4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miestnych daniach  a miestneho  poplatku  za  komunálne  odpady  a drobné  stavebné  odpady</w:t>
      </w:r>
    </w:p>
    <w:p w:rsidR="007B6A11" w:rsidRDefault="007B6A11" w:rsidP="007B6A11">
      <w:pPr>
        <w:pStyle w:val="Odsekzoznamu"/>
        <w:ind w:left="435"/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435" w:type="dxa"/>
        <w:tblLook w:val="04A0" w:firstRow="1" w:lastRow="0" w:firstColumn="1" w:lastColumn="0" w:noHBand="0" w:noVBand="1"/>
      </w:tblPr>
      <w:tblGrid>
        <w:gridCol w:w="6790"/>
        <w:gridCol w:w="1837"/>
      </w:tblGrid>
      <w:tr w:rsidR="007B6A11" w:rsidTr="001E01D6">
        <w:trPr>
          <w:trHeight w:val="1733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 tohto VZN zverejnený  na  pripomienkovanie v zmysle § 6 ods. 4 zákona  č.  369/1990 Zb. o obecnom zriadení v znení neskorších zmien a doplnkov</w:t>
            </w: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  úradnej tabuli  obce </w:t>
            </w: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 elektronickej úradnej tabuli  obce</w:t>
            </w:r>
            <w:r>
              <w:rPr>
                <w:sz w:val="24"/>
                <w:szCs w:val="24"/>
              </w:rPr>
              <w:t xml:space="preserve"> </w:t>
            </w:r>
          </w:p>
          <w:p w:rsidR="007B6A11" w:rsidRDefault="007B6A11">
            <w:pPr>
              <w:pStyle w:val="Odsekzoznamu"/>
              <w:ind w:left="0"/>
              <w:rPr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  <w:p w:rsidR="007B6A11" w:rsidRDefault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B6A11">
              <w:rPr>
                <w:b/>
                <w:sz w:val="24"/>
                <w:szCs w:val="24"/>
              </w:rPr>
              <w:t>ňa</w:t>
            </w:r>
            <w:r w:rsidR="00D869DB">
              <w:rPr>
                <w:b/>
                <w:sz w:val="24"/>
                <w:szCs w:val="24"/>
              </w:rPr>
              <w:t xml:space="preserve"> </w:t>
            </w:r>
            <w:r w:rsidR="00827D02">
              <w:rPr>
                <w:b/>
                <w:sz w:val="24"/>
                <w:szCs w:val="24"/>
              </w:rPr>
              <w:t>26.11.2019</w:t>
            </w: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7B6A11" w:rsidRDefault="007B6A11" w:rsidP="00FA2B7D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</w:tr>
      <w:tr w:rsidR="007B6A11" w:rsidTr="007B6A1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koniec  lehoty  na  pripomienkovanie</w:t>
            </w: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dňa </w:t>
            </w:r>
            <w:r w:rsidR="00827D02">
              <w:rPr>
                <w:b/>
                <w:sz w:val="24"/>
                <w:szCs w:val="24"/>
              </w:rPr>
              <w:t>11.12.2019</w:t>
            </w:r>
          </w:p>
          <w:p w:rsidR="007B6A11" w:rsidRDefault="007B6A11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B6A11" w:rsidTr="007B6A1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Pripomienky  zasielať </w:t>
            </w: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písomne na adresu: Obec</w:t>
            </w:r>
            <w:r w:rsidR="00D869DB">
              <w:rPr>
                <w:b/>
                <w:sz w:val="24"/>
                <w:szCs w:val="24"/>
              </w:rPr>
              <w:t xml:space="preserve"> </w:t>
            </w:r>
            <w:r w:rsidR="00C31FB1">
              <w:rPr>
                <w:b/>
                <w:sz w:val="24"/>
                <w:szCs w:val="24"/>
              </w:rPr>
              <w:t>Ratkovo 63, 038 54</w:t>
            </w: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7B6A11" w:rsidRDefault="007B6A11" w:rsidP="00C31FB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elektronicky  na  adresu: </w:t>
            </w:r>
            <w:r w:rsidR="00C31FB1">
              <w:rPr>
                <w:b/>
                <w:sz w:val="24"/>
                <w:szCs w:val="24"/>
              </w:rPr>
              <w:t>starosta@ratkovo.sk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</w:tr>
      <w:tr w:rsidR="007B6A11" w:rsidTr="007B6A1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Vyhodnotenie  pripomienok  k návrhu  VZN  uskutočnené</w:t>
            </w:r>
          </w:p>
          <w:p w:rsidR="007B6A11" w:rsidRDefault="007B6A11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dňa .................</w:t>
            </w:r>
          </w:p>
          <w:p w:rsidR="007B6A11" w:rsidRDefault="007B6A11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7B6A11" w:rsidTr="007B6A1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11" w:rsidRDefault="007B6A11" w:rsidP="001E01D6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Návrh tohto VZN zvesený z úradnej tabule obce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7B6A11" w:rsidRDefault="001E01D6" w:rsidP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7B6A11">
              <w:rPr>
                <w:b/>
                <w:sz w:val="24"/>
                <w:szCs w:val="24"/>
              </w:rPr>
              <w:t>ňa</w:t>
            </w:r>
            <w:r>
              <w:rPr>
                <w:b/>
                <w:sz w:val="24"/>
                <w:szCs w:val="24"/>
              </w:rPr>
              <w:t xml:space="preserve"> ..................</w:t>
            </w:r>
          </w:p>
        </w:tc>
      </w:tr>
    </w:tbl>
    <w:p w:rsidR="007B6A11" w:rsidRPr="001E01D6" w:rsidRDefault="007B6A11" w:rsidP="001E01D6">
      <w:pPr>
        <w:rPr>
          <w:b/>
          <w:sz w:val="24"/>
          <w:szCs w:val="24"/>
        </w:rPr>
      </w:pPr>
    </w:p>
    <w:p w:rsidR="007B6A11" w:rsidRDefault="007B6A11" w:rsidP="007B6A11">
      <w:pPr>
        <w:pStyle w:val="Odsekzoznamu"/>
        <w:ind w:left="435"/>
        <w:rPr>
          <w:b/>
          <w:sz w:val="24"/>
          <w:szCs w:val="24"/>
        </w:rPr>
      </w:pPr>
    </w:p>
    <w:tbl>
      <w:tblPr>
        <w:tblStyle w:val="Mriekatabuky"/>
        <w:tblW w:w="0" w:type="auto"/>
        <w:tblInd w:w="435" w:type="dxa"/>
        <w:tblLook w:val="04A0" w:firstRow="1" w:lastRow="0" w:firstColumn="1" w:lastColumn="0" w:noHBand="0" w:noVBand="1"/>
      </w:tblPr>
      <w:tblGrid>
        <w:gridCol w:w="6790"/>
        <w:gridCol w:w="1837"/>
      </w:tblGrid>
      <w:tr w:rsidR="007B6A11" w:rsidTr="001E01D6">
        <w:trPr>
          <w:trHeight w:val="774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zastupiteľstvo sa na tomto  VZN   uznieslo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dňa .................</w:t>
            </w: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</w:tr>
      <w:tr w:rsidR="007B6A11" w:rsidTr="001E01D6">
        <w:trPr>
          <w:trHeight w:val="601"/>
        </w:trPr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7B6A11">
              <w:rPr>
                <w:b/>
                <w:sz w:val="24"/>
                <w:szCs w:val="24"/>
              </w:rPr>
              <w:t>yhlásené vyvesením  na  úradnej tabuli  obce</w:t>
            </w: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 na  elektronickej úradnej tabuli   obce </w:t>
            </w:r>
          </w:p>
          <w:p w:rsidR="001E01D6" w:rsidRDefault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1E01D6" w:rsidRDefault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Zvesené z úradnej  tabule  obce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dňa .................</w:t>
            </w:r>
          </w:p>
          <w:p w:rsidR="001E01D6" w:rsidRDefault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1E01D6" w:rsidRDefault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dňa .................</w:t>
            </w:r>
          </w:p>
          <w:p w:rsidR="007B6A11" w:rsidRDefault="007B6A11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</w:tc>
      </w:tr>
      <w:tr w:rsidR="001E01D6" w:rsidTr="007B6A1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D6" w:rsidRDefault="001E01D6" w:rsidP="00F6615A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1E01D6" w:rsidRDefault="001E01D6" w:rsidP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VZN nadobúda platnosť  </w:t>
            </w:r>
            <w:r w:rsidR="003D4800">
              <w:rPr>
                <w:b/>
                <w:sz w:val="24"/>
                <w:szCs w:val="24"/>
              </w:rPr>
              <w:t>/</w:t>
            </w:r>
            <w:r w:rsidR="003D4800" w:rsidRPr="003D4800">
              <w:rPr>
                <w:sz w:val="24"/>
                <w:szCs w:val="24"/>
              </w:rPr>
              <w:t>15. dňom odo dňa vyhlásenia</w:t>
            </w:r>
            <w:r w:rsidR="003D4800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D6" w:rsidRDefault="001E01D6" w:rsidP="00F6615A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1E01D6" w:rsidRDefault="001E01D6" w:rsidP="00F6615A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dňa ................</w:t>
            </w:r>
          </w:p>
        </w:tc>
      </w:tr>
      <w:tr w:rsidR="001E01D6" w:rsidTr="007B6A11"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D6" w:rsidRDefault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1E01D6" w:rsidRDefault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VZN nadobúda účinnosť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D6" w:rsidRDefault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</w:p>
          <w:p w:rsidR="001E01D6" w:rsidRDefault="001E01D6">
            <w:pPr>
              <w:pStyle w:val="Odsekzoznamu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dňa ................</w:t>
            </w:r>
          </w:p>
        </w:tc>
      </w:tr>
    </w:tbl>
    <w:p w:rsidR="007B6A11" w:rsidRDefault="007B6A11" w:rsidP="007B6A11">
      <w:pPr>
        <w:rPr>
          <w:b/>
          <w:sz w:val="24"/>
          <w:szCs w:val="24"/>
        </w:rPr>
      </w:pPr>
    </w:p>
    <w:p w:rsidR="007B6A11" w:rsidRDefault="007B6A11" w:rsidP="007B6A11">
      <w:pPr>
        <w:rPr>
          <w:b/>
          <w:sz w:val="28"/>
          <w:szCs w:val="28"/>
        </w:rPr>
      </w:pPr>
    </w:p>
    <w:p w:rsidR="003A07E0" w:rsidRPr="00C31FB1" w:rsidRDefault="00827D02" w:rsidP="003A0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B1">
        <w:rPr>
          <w:rFonts w:ascii="Times New Roman" w:hAnsi="Times New Roman" w:cs="Times New Roman"/>
          <w:b/>
          <w:sz w:val="28"/>
          <w:szCs w:val="28"/>
        </w:rPr>
        <w:lastRenderedPageBreak/>
        <w:t>Dodatok  č. 2</w:t>
      </w:r>
      <w:r w:rsidR="003D4800" w:rsidRPr="00C31FB1">
        <w:rPr>
          <w:rFonts w:ascii="Times New Roman" w:hAnsi="Times New Roman" w:cs="Times New Roman"/>
          <w:b/>
          <w:sz w:val="28"/>
          <w:szCs w:val="28"/>
        </w:rPr>
        <w:t xml:space="preserve">  k  </w:t>
      </w:r>
      <w:r w:rsidR="003A07E0" w:rsidRPr="00C31FB1">
        <w:rPr>
          <w:rFonts w:ascii="Times New Roman" w:hAnsi="Times New Roman" w:cs="Times New Roman"/>
          <w:b/>
          <w:sz w:val="28"/>
          <w:szCs w:val="28"/>
        </w:rPr>
        <w:t>Všeobecne  záväzné</w:t>
      </w:r>
      <w:r w:rsidR="003D4800" w:rsidRPr="00C31FB1">
        <w:rPr>
          <w:rFonts w:ascii="Times New Roman" w:hAnsi="Times New Roman" w:cs="Times New Roman"/>
          <w:b/>
          <w:sz w:val="28"/>
          <w:szCs w:val="28"/>
        </w:rPr>
        <w:t xml:space="preserve">mu </w:t>
      </w:r>
      <w:r w:rsidR="003A07E0" w:rsidRPr="00C31FB1">
        <w:rPr>
          <w:rFonts w:ascii="Times New Roman" w:hAnsi="Times New Roman" w:cs="Times New Roman"/>
          <w:b/>
          <w:sz w:val="28"/>
          <w:szCs w:val="28"/>
        </w:rPr>
        <w:t xml:space="preserve">  nariadeni</w:t>
      </w:r>
      <w:r w:rsidR="003D4800" w:rsidRPr="00C31FB1">
        <w:rPr>
          <w:rFonts w:ascii="Times New Roman" w:hAnsi="Times New Roman" w:cs="Times New Roman"/>
          <w:b/>
          <w:sz w:val="28"/>
          <w:szCs w:val="28"/>
        </w:rPr>
        <w:t>u</w:t>
      </w:r>
      <w:r w:rsidR="003A07E0" w:rsidRPr="00C31F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52AC" w:rsidRPr="00C31FB1" w:rsidRDefault="003A07E0" w:rsidP="003D48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B1">
        <w:rPr>
          <w:rFonts w:ascii="Times New Roman" w:hAnsi="Times New Roman" w:cs="Times New Roman"/>
          <w:b/>
          <w:sz w:val="28"/>
          <w:szCs w:val="28"/>
        </w:rPr>
        <w:t xml:space="preserve">Obce </w:t>
      </w:r>
      <w:r w:rsidR="00F95ACF" w:rsidRPr="00C31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D02" w:rsidRPr="00C31FB1">
        <w:rPr>
          <w:rFonts w:ascii="Times New Roman" w:hAnsi="Times New Roman" w:cs="Times New Roman"/>
          <w:b/>
          <w:sz w:val="28"/>
          <w:szCs w:val="28"/>
        </w:rPr>
        <w:t>Ratkovo</w:t>
      </w:r>
    </w:p>
    <w:p w:rsidR="003A07E0" w:rsidRPr="00C31FB1" w:rsidRDefault="003A07E0" w:rsidP="003A0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FB1">
        <w:rPr>
          <w:rFonts w:ascii="Times New Roman" w:hAnsi="Times New Roman" w:cs="Times New Roman"/>
          <w:b/>
          <w:sz w:val="28"/>
          <w:szCs w:val="28"/>
        </w:rPr>
        <w:t>o miestnych  daniach  a miestnom  poplatku  za  komunálne  odpady  a drobné  stavebné  odpady</w:t>
      </w:r>
    </w:p>
    <w:p w:rsidR="003A07E0" w:rsidRPr="00C31FB1" w:rsidRDefault="003A07E0" w:rsidP="003A0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7E0" w:rsidRPr="00C31FB1" w:rsidRDefault="003A07E0" w:rsidP="003A0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FB1">
        <w:rPr>
          <w:rFonts w:ascii="Times New Roman" w:hAnsi="Times New Roman" w:cs="Times New Roman"/>
          <w:b/>
          <w:sz w:val="24"/>
          <w:szCs w:val="24"/>
        </w:rPr>
        <w:t xml:space="preserve">Obec   </w:t>
      </w:r>
      <w:r w:rsidR="00F95ACF" w:rsidRPr="00C31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D02" w:rsidRPr="00C31FB1">
        <w:rPr>
          <w:rFonts w:ascii="Times New Roman" w:hAnsi="Times New Roman" w:cs="Times New Roman"/>
          <w:b/>
          <w:sz w:val="24"/>
          <w:szCs w:val="24"/>
        </w:rPr>
        <w:t>Ratkovo</w:t>
      </w:r>
      <w:r w:rsidRPr="00C31FB1">
        <w:rPr>
          <w:rFonts w:ascii="Times New Roman" w:hAnsi="Times New Roman" w:cs="Times New Roman"/>
          <w:b/>
          <w:sz w:val="24"/>
          <w:szCs w:val="24"/>
        </w:rPr>
        <w:t xml:space="preserve">/ďalej  len  obec/  podľa  § 6  ods. 1 zákona  č.  369/1990 Zb.  o obecnom  zriadení  v znení neskorších  zmien  a doplnkov  a v súlade  s príslušnými  ustanoveniami  zákona  č.  582/2004 </w:t>
      </w:r>
      <w:proofErr w:type="spellStart"/>
      <w:r w:rsidRPr="00C31FB1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Pr="00C31FB1">
        <w:rPr>
          <w:rFonts w:ascii="Times New Roman" w:hAnsi="Times New Roman" w:cs="Times New Roman"/>
          <w:b/>
          <w:sz w:val="24"/>
          <w:szCs w:val="24"/>
        </w:rPr>
        <w:t xml:space="preserve">.  o miestnych  daniach  a miestnom  poplatku  za  komunálne  odpady  a drobné  stavebné  odpady  sa  uznieslo  na  tomto </w:t>
      </w:r>
      <w:r w:rsidR="003D4800" w:rsidRPr="00C31FB1">
        <w:rPr>
          <w:rFonts w:ascii="Times New Roman" w:hAnsi="Times New Roman" w:cs="Times New Roman"/>
          <w:b/>
          <w:sz w:val="24"/>
          <w:szCs w:val="24"/>
        </w:rPr>
        <w:t xml:space="preserve">Dodatku  k  </w:t>
      </w:r>
      <w:r w:rsidRPr="00C31FB1">
        <w:rPr>
          <w:rFonts w:ascii="Times New Roman" w:hAnsi="Times New Roman" w:cs="Times New Roman"/>
          <w:b/>
          <w:sz w:val="24"/>
          <w:szCs w:val="24"/>
        </w:rPr>
        <w:t xml:space="preserve"> VZN.</w:t>
      </w:r>
    </w:p>
    <w:p w:rsidR="003A07E0" w:rsidRPr="00C31FB1" w:rsidRDefault="003A07E0" w:rsidP="003A07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844" w:rsidRPr="00C31FB1" w:rsidRDefault="004902CD" w:rsidP="00397844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C31FB1">
        <w:rPr>
          <w:rFonts w:ascii="Times New Roman" w:hAnsi="Times New Roman" w:cs="Times New Roman"/>
          <w:sz w:val="24"/>
          <w:szCs w:val="24"/>
        </w:rPr>
        <w:t>§ 14</w:t>
      </w:r>
      <w:r w:rsidR="003D4800" w:rsidRPr="00C31FB1">
        <w:rPr>
          <w:rFonts w:ascii="Times New Roman" w:hAnsi="Times New Roman" w:cs="Times New Roman"/>
          <w:sz w:val="24"/>
          <w:szCs w:val="24"/>
        </w:rPr>
        <w:t xml:space="preserve">  ods. 1  </w:t>
      </w:r>
      <w:r w:rsidRPr="00C31FB1">
        <w:rPr>
          <w:rFonts w:ascii="Times New Roman" w:hAnsi="Times New Roman" w:cs="Times New Roman"/>
          <w:sz w:val="24"/>
          <w:szCs w:val="24"/>
        </w:rPr>
        <w:t>ruší a nahrádza sa</w:t>
      </w:r>
      <w:r w:rsidR="003D4800" w:rsidRPr="00C31FB1">
        <w:rPr>
          <w:rFonts w:ascii="Times New Roman" w:hAnsi="Times New Roman" w:cs="Times New Roman"/>
          <w:sz w:val="24"/>
          <w:szCs w:val="24"/>
        </w:rPr>
        <w:t>:</w:t>
      </w:r>
    </w:p>
    <w:p w:rsidR="004902CD" w:rsidRPr="00C31FB1" w:rsidRDefault="003D4800" w:rsidP="004902C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31FB1">
        <w:rPr>
          <w:rFonts w:ascii="Times New Roman" w:hAnsi="Times New Roman" w:cs="Times New Roman"/>
          <w:sz w:val="24"/>
          <w:szCs w:val="24"/>
        </w:rPr>
        <w:t xml:space="preserve">1.Obec stanovuje  sadzbu  poplatku  vo  výške   </w:t>
      </w:r>
      <w:r w:rsidR="00746A5D" w:rsidRPr="00C31FB1">
        <w:rPr>
          <w:rFonts w:ascii="Times New Roman" w:hAnsi="Times New Roman" w:cs="Times New Roman"/>
          <w:b/>
          <w:sz w:val="24"/>
          <w:szCs w:val="24"/>
        </w:rPr>
        <w:t>0,0</w:t>
      </w:r>
      <w:r w:rsidR="004902CD" w:rsidRPr="00C31FB1">
        <w:rPr>
          <w:rFonts w:ascii="Times New Roman" w:hAnsi="Times New Roman" w:cs="Times New Roman"/>
          <w:b/>
          <w:sz w:val="24"/>
          <w:szCs w:val="24"/>
        </w:rPr>
        <w:t>275</w:t>
      </w:r>
      <w:r w:rsidRPr="00C31FB1">
        <w:rPr>
          <w:rFonts w:ascii="Times New Roman" w:hAnsi="Times New Roman" w:cs="Times New Roman"/>
          <w:b/>
          <w:sz w:val="24"/>
          <w:szCs w:val="24"/>
        </w:rPr>
        <w:t xml:space="preserve"> €/osobu  a kalendárny  </w:t>
      </w:r>
      <w:r w:rsidR="00746A5D" w:rsidRPr="00C31FB1">
        <w:rPr>
          <w:rFonts w:ascii="Times New Roman" w:hAnsi="Times New Roman" w:cs="Times New Roman"/>
          <w:b/>
          <w:sz w:val="24"/>
          <w:szCs w:val="24"/>
        </w:rPr>
        <w:t>deň</w:t>
      </w:r>
      <w:r w:rsidR="00317E70" w:rsidRPr="00C31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FB1">
        <w:rPr>
          <w:rFonts w:ascii="Times New Roman" w:hAnsi="Times New Roman" w:cs="Times New Roman"/>
          <w:b/>
          <w:sz w:val="24"/>
          <w:szCs w:val="24"/>
        </w:rPr>
        <w:t>.</w:t>
      </w:r>
    </w:p>
    <w:p w:rsidR="004902CD" w:rsidRPr="00C31FB1" w:rsidRDefault="004902CD" w:rsidP="004902CD">
      <w:pPr>
        <w:pStyle w:val="Nadpis5"/>
        <w:ind w:left="0"/>
        <w:jc w:val="both"/>
      </w:pPr>
      <w:r w:rsidRPr="00C31FB1">
        <w:t xml:space="preserve">            2. </w:t>
      </w:r>
      <w:r w:rsidRPr="00C31FB1">
        <w:t>Pre výpočet ukazovateľa dennej produkcie komunálnych odpadov obec stanovuje</w:t>
      </w:r>
    </w:p>
    <w:p w:rsidR="004902CD" w:rsidRPr="00C31FB1" w:rsidRDefault="004902CD" w:rsidP="00C31FB1">
      <w:pPr>
        <w:pStyle w:val="Nadpis5"/>
        <w:ind w:left="0"/>
        <w:jc w:val="both"/>
        <w:rPr>
          <w:b/>
        </w:rPr>
      </w:pPr>
      <w:r w:rsidRPr="00C31FB1">
        <w:t xml:space="preserve">    </w:t>
      </w:r>
      <w:r w:rsidRPr="00C31FB1">
        <w:rPr>
          <w:bCs/>
        </w:rPr>
        <w:t xml:space="preserve">koeficient </w:t>
      </w:r>
      <w:r w:rsidRPr="00C31FB1">
        <w:rPr>
          <w:b/>
          <w:bCs/>
        </w:rPr>
        <w:t>1</w:t>
      </w:r>
      <w:r w:rsidRPr="00C31FB1">
        <w:rPr>
          <w:b/>
        </w:rPr>
        <w:t>.</w:t>
      </w:r>
    </w:p>
    <w:p w:rsidR="00C31FB1" w:rsidRPr="00C31FB1" w:rsidRDefault="00C31FB1" w:rsidP="00C31FB1">
      <w:pPr>
        <w:rPr>
          <w:rFonts w:ascii="Times New Roman" w:hAnsi="Times New Roman" w:cs="Times New Roman"/>
          <w:lang w:eastAsia="sk-SK"/>
        </w:rPr>
      </w:pPr>
    </w:p>
    <w:p w:rsidR="004902CD" w:rsidRPr="00C31FB1" w:rsidRDefault="004902CD" w:rsidP="00C31FB1">
      <w:pPr>
        <w:rPr>
          <w:rFonts w:ascii="Times New Roman" w:hAnsi="Times New Roman" w:cs="Times New Roman"/>
          <w:lang w:eastAsia="sk-SK"/>
        </w:rPr>
      </w:pPr>
      <w:r w:rsidRPr="00C31FB1">
        <w:rPr>
          <w:rFonts w:ascii="Times New Roman" w:hAnsi="Times New Roman" w:cs="Times New Roman"/>
          <w:b/>
          <w:lang w:eastAsia="sk-SK"/>
        </w:rPr>
        <w:t xml:space="preserve">Vkladá článok 3: </w:t>
      </w:r>
      <w:r w:rsidRPr="00C31FB1">
        <w:rPr>
          <w:rFonts w:ascii="Times New Roman" w:hAnsi="Times New Roman" w:cs="Times New Roman"/>
          <w:b/>
          <w:sz w:val="24"/>
          <w:szCs w:val="24"/>
        </w:rPr>
        <w:t xml:space="preserve">Obec stanovuje sadzbu poplatku vo výške </w:t>
      </w:r>
      <w:r w:rsidR="00C31FB1" w:rsidRPr="00C31FB1">
        <w:rPr>
          <w:rFonts w:ascii="Times New Roman" w:hAnsi="Times New Roman" w:cs="Times New Roman"/>
          <w:b/>
          <w:sz w:val="24"/>
          <w:szCs w:val="24"/>
        </w:rPr>
        <w:t>11</w:t>
      </w:r>
      <w:r w:rsidRPr="00C31FB1">
        <w:rPr>
          <w:rFonts w:ascii="Times New Roman" w:hAnsi="Times New Roman" w:cs="Times New Roman"/>
          <w:b/>
          <w:sz w:val="24"/>
          <w:szCs w:val="24"/>
        </w:rPr>
        <w:t>€/chalupu a kalendárny rok</w:t>
      </w:r>
    </w:p>
    <w:p w:rsidR="003D4800" w:rsidRPr="00C31FB1" w:rsidRDefault="003D4800" w:rsidP="003D4800">
      <w:pPr>
        <w:rPr>
          <w:rFonts w:ascii="Times New Roman" w:hAnsi="Times New Roman" w:cs="Times New Roman"/>
          <w:sz w:val="24"/>
          <w:szCs w:val="24"/>
        </w:rPr>
      </w:pPr>
      <w:r w:rsidRPr="00C31FB1">
        <w:rPr>
          <w:rFonts w:ascii="Times New Roman" w:hAnsi="Times New Roman" w:cs="Times New Roman"/>
          <w:sz w:val="24"/>
          <w:szCs w:val="24"/>
        </w:rPr>
        <w:t>Ostatné  ustanovenia  VZN  ostávajú  nezmenené.</w:t>
      </w:r>
    </w:p>
    <w:p w:rsidR="001770EB" w:rsidRPr="00C31FB1" w:rsidRDefault="003D4800" w:rsidP="003D4800">
      <w:pPr>
        <w:rPr>
          <w:rFonts w:ascii="Times New Roman" w:hAnsi="Times New Roman" w:cs="Times New Roman"/>
          <w:sz w:val="24"/>
          <w:szCs w:val="24"/>
        </w:rPr>
      </w:pPr>
      <w:r w:rsidRPr="00C31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0EB" w:rsidRPr="00C31FB1" w:rsidRDefault="001770EB" w:rsidP="003D4800">
      <w:pPr>
        <w:rPr>
          <w:rFonts w:ascii="Times New Roman" w:hAnsi="Times New Roman" w:cs="Times New Roman"/>
          <w:sz w:val="24"/>
          <w:szCs w:val="24"/>
        </w:rPr>
      </w:pPr>
      <w:r w:rsidRPr="00C31FB1">
        <w:rPr>
          <w:rFonts w:ascii="Times New Roman" w:hAnsi="Times New Roman" w:cs="Times New Roman"/>
          <w:sz w:val="24"/>
          <w:szCs w:val="24"/>
        </w:rPr>
        <w:t xml:space="preserve">Obecné zastupiteľstvo  Obce </w:t>
      </w:r>
      <w:r w:rsidR="00473E22" w:rsidRPr="00C31FB1">
        <w:rPr>
          <w:rFonts w:ascii="Times New Roman" w:hAnsi="Times New Roman" w:cs="Times New Roman"/>
          <w:sz w:val="24"/>
          <w:szCs w:val="24"/>
        </w:rPr>
        <w:t xml:space="preserve">Dolný  Kalník </w:t>
      </w:r>
      <w:r w:rsidRPr="00C31FB1">
        <w:rPr>
          <w:rFonts w:ascii="Times New Roman" w:hAnsi="Times New Roman" w:cs="Times New Roman"/>
          <w:sz w:val="24"/>
          <w:szCs w:val="24"/>
        </w:rPr>
        <w:t xml:space="preserve">  </w:t>
      </w:r>
      <w:r w:rsidR="00570C48" w:rsidRPr="00C31FB1">
        <w:rPr>
          <w:rFonts w:ascii="Times New Roman" w:hAnsi="Times New Roman" w:cs="Times New Roman"/>
          <w:sz w:val="24"/>
          <w:szCs w:val="24"/>
        </w:rPr>
        <w:t xml:space="preserve">sa na </w:t>
      </w:r>
      <w:r w:rsidRPr="00C31FB1">
        <w:rPr>
          <w:rFonts w:ascii="Times New Roman" w:hAnsi="Times New Roman" w:cs="Times New Roman"/>
          <w:sz w:val="24"/>
          <w:szCs w:val="24"/>
        </w:rPr>
        <w:t>to</w:t>
      </w:r>
      <w:r w:rsidR="00570C48" w:rsidRPr="00C31FB1">
        <w:rPr>
          <w:rFonts w:ascii="Times New Roman" w:hAnsi="Times New Roman" w:cs="Times New Roman"/>
          <w:sz w:val="24"/>
          <w:szCs w:val="24"/>
        </w:rPr>
        <w:t>m</w:t>
      </w:r>
      <w:r w:rsidRPr="00C31FB1">
        <w:rPr>
          <w:rFonts w:ascii="Times New Roman" w:hAnsi="Times New Roman" w:cs="Times New Roman"/>
          <w:sz w:val="24"/>
          <w:szCs w:val="24"/>
        </w:rPr>
        <w:t>to  všeobecne záväzn</w:t>
      </w:r>
      <w:r w:rsidR="00570C48" w:rsidRPr="00C31FB1">
        <w:rPr>
          <w:rFonts w:ascii="Times New Roman" w:hAnsi="Times New Roman" w:cs="Times New Roman"/>
          <w:sz w:val="24"/>
          <w:szCs w:val="24"/>
        </w:rPr>
        <w:t>om</w:t>
      </w:r>
      <w:r w:rsidRPr="00C31FB1">
        <w:rPr>
          <w:rFonts w:ascii="Times New Roman" w:hAnsi="Times New Roman" w:cs="Times New Roman"/>
          <w:sz w:val="24"/>
          <w:szCs w:val="24"/>
        </w:rPr>
        <w:t xml:space="preserve"> </w:t>
      </w:r>
      <w:r w:rsidR="00473E22" w:rsidRPr="00C31FB1">
        <w:rPr>
          <w:rFonts w:ascii="Times New Roman" w:hAnsi="Times New Roman" w:cs="Times New Roman"/>
          <w:sz w:val="24"/>
          <w:szCs w:val="24"/>
        </w:rPr>
        <w:t>na</w:t>
      </w:r>
      <w:r w:rsidRPr="00C31FB1">
        <w:rPr>
          <w:rFonts w:ascii="Times New Roman" w:hAnsi="Times New Roman" w:cs="Times New Roman"/>
          <w:sz w:val="24"/>
          <w:szCs w:val="24"/>
        </w:rPr>
        <w:t>riaden</w:t>
      </w:r>
      <w:r w:rsidR="00570C48" w:rsidRPr="00C31FB1">
        <w:rPr>
          <w:rFonts w:ascii="Times New Roman" w:hAnsi="Times New Roman" w:cs="Times New Roman"/>
          <w:sz w:val="24"/>
          <w:szCs w:val="24"/>
        </w:rPr>
        <w:t xml:space="preserve">í   uznieslo </w:t>
      </w:r>
      <w:r w:rsidRPr="00C31FB1">
        <w:rPr>
          <w:rFonts w:ascii="Times New Roman" w:hAnsi="Times New Roman" w:cs="Times New Roman"/>
          <w:sz w:val="24"/>
          <w:szCs w:val="24"/>
        </w:rPr>
        <w:t xml:space="preserve">  dňa  </w:t>
      </w:r>
      <w:r w:rsidR="00262185" w:rsidRPr="00C31FB1">
        <w:rPr>
          <w:rFonts w:ascii="Times New Roman" w:hAnsi="Times New Roman" w:cs="Times New Roman"/>
          <w:sz w:val="24"/>
          <w:szCs w:val="24"/>
        </w:rPr>
        <w:t>....................</w:t>
      </w:r>
      <w:r w:rsidR="003D4800" w:rsidRPr="00C31FB1">
        <w:rPr>
          <w:rFonts w:ascii="Times New Roman" w:hAnsi="Times New Roman" w:cs="Times New Roman"/>
          <w:sz w:val="24"/>
          <w:szCs w:val="24"/>
        </w:rPr>
        <w:t>2018</w:t>
      </w:r>
    </w:p>
    <w:p w:rsidR="003D4800" w:rsidRPr="00C31FB1" w:rsidRDefault="003D4800" w:rsidP="003D4800">
      <w:pPr>
        <w:rPr>
          <w:rFonts w:ascii="Times New Roman" w:hAnsi="Times New Roman" w:cs="Times New Roman"/>
          <w:sz w:val="24"/>
          <w:szCs w:val="24"/>
        </w:rPr>
      </w:pPr>
    </w:p>
    <w:p w:rsidR="003D4800" w:rsidRPr="00C31FB1" w:rsidRDefault="003D4800" w:rsidP="003D4800">
      <w:pPr>
        <w:rPr>
          <w:rFonts w:ascii="Times New Roman" w:hAnsi="Times New Roman" w:cs="Times New Roman"/>
          <w:sz w:val="24"/>
          <w:szCs w:val="24"/>
        </w:rPr>
      </w:pPr>
    </w:p>
    <w:p w:rsidR="003D4800" w:rsidRPr="00C31FB1" w:rsidRDefault="003D4800" w:rsidP="003D4800">
      <w:pPr>
        <w:rPr>
          <w:rFonts w:ascii="Times New Roman" w:hAnsi="Times New Roman" w:cs="Times New Roman"/>
          <w:sz w:val="24"/>
          <w:szCs w:val="24"/>
        </w:rPr>
      </w:pPr>
    </w:p>
    <w:p w:rsidR="00DE592C" w:rsidRPr="00C31FB1" w:rsidRDefault="00DE592C" w:rsidP="00DE592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592C" w:rsidRPr="00C31FB1" w:rsidRDefault="00C31FB1" w:rsidP="00C31FB1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PhDr. Rastis</w:t>
      </w:r>
      <w:r w:rsidRPr="00C31FB1">
        <w:rPr>
          <w:rFonts w:ascii="Times New Roman" w:hAnsi="Times New Roman" w:cs="Times New Roman"/>
          <w:sz w:val="24"/>
          <w:szCs w:val="24"/>
        </w:rPr>
        <w:t xml:space="preserve">lav </w:t>
      </w:r>
      <w:proofErr w:type="spellStart"/>
      <w:r w:rsidRPr="00C31FB1">
        <w:rPr>
          <w:rFonts w:ascii="Times New Roman" w:hAnsi="Times New Roman" w:cs="Times New Roman"/>
          <w:sz w:val="24"/>
          <w:szCs w:val="24"/>
        </w:rPr>
        <w:t>Frkáň</w:t>
      </w:r>
      <w:proofErr w:type="spellEnd"/>
    </w:p>
    <w:p w:rsidR="00570C48" w:rsidRPr="00C31FB1" w:rsidRDefault="00570C48" w:rsidP="00C31FB1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3A07E0" w:rsidRPr="00C31FB1" w:rsidRDefault="00C31FB1" w:rsidP="00C31FB1">
      <w:pPr>
        <w:pStyle w:val="Odsekzoznamu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1FB1">
        <w:rPr>
          <w:rFonts w:ascii="Times New Roman" w:hAnsi="Times New Roman" w:cs="Times New Roman"/>
          <w:sz w:val="24"/>
          <w:szCs w:val="24"/>
        </w:rPr>
        <w:t xml:space="preserve">Starosta </w:t>
      </w:r>
      <w:bookmarkStart w:id="0" w:name="_GoBack"/>
      <w:bookmarkEnd w:id="0"/>
    </w:p>
    <w:sectPr w:rsidR="003A07E0" w:rsidRPr="00C3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5457"/>
    <w:multiLevelType w:val="hybridMultilevel"/>
    <w:tmpl w:val="D2905D26"/>
    <w:lvl w:ilvl="0" w:tplc="72B282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F92052"/>
    <w:multiLevelType w:val="hybridMultilevel"/>
    <w:tmpl w:val="775CAA2A"/>
    <w:lvl w:ilvl="0" w:tplc="EC7AB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70B7A"/>
    <w:multiLevelType w:val="hybridMultilevel"/>
    <w:tmpl w:val="E80CDC16"/>
    <w:lvl w:ilvl="0" w:tplc="CD9EB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B2D06"/>
    <w:multiLevelType w:val="hybridMultilevel"/>
    <w:tmpl w:val="727C5E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91EA3"/>
    <w:multiLevelType w:val="hybridMultilevel"/>
    <w:tmpl w:val="FFE82D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5416"/>
    <w:multiLevelType w:val="hybridMultilevel"/>
    <w:tmpl w:val="5CC212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F47BA"/>
    <w:multiLevelType w:val="hybridMultilevel"/>
    <w:tmpl w:val="55749B4C"/>
    <w:lvl w:ilvl="0" w:tplc="B5003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A814EF"/>
    <w:multiLevelType w:val="hybridMultilevel"/>
    <w:tmpl w:val="FAA6642E"/>
    <w:lvl w:ilvl="0" w:tplc="A2F040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61267"/>
    <w:multiLevelType w:val="hybridMultilevel"/>
    <w:tmpl w:val="BA7014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0362"/>
    <w:multiLevelType w:val="hybridMultilevel"/>
    <w:tmpl w:val="48F2F4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33009"/>
    <w:multiLevelType w:val="hybridMultilevel"/>
    <w:tmpl w:val="827C64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D4F2F"/>
    <w:multiLevelType w:val="hybridMultilevel"/>
    <w:tmpl w:val="DF683BA0"/>
    <w:lvl w:ilvl="0" w:tplc="02FCE9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F7598A"/>
    <w:multiLevelType w:val="hybridMultilevel"/>
    <w:tmpl w:val="89945B6A"/>
    <w:lvl w:ilvl="0" w:tplc="63F89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0E4E71"/>
    <w:multiLevelType w:val="hybridMultilevel"/>
    <w:tmpl w:val="BF1C0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2799"/>
    <w:multiLevelType w:val="hybridMultilevel"/>
    <w:tmpl w:val="137E06A6"/>
    <w:lvl w:ilvl="0" w:tplc="85DA9AB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E75717"/>
    <w:multiLevelType w:val="hybridMultilevel"/>
    <w:tmpl w:val="7B6C78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B7DB7"/>
    <w:multiLevelType w:val="hybridMultilevel"/>
    <w:tmpl w:val="206AC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3E79"/>
    <w:multiLevelType w:val="hybridMultilevel"/>
    <w:tmpl w:val="1AACB3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52A44"/>
    <w:multiLevelType w:val="hybridMultilevel"/>
    <w:tmpl w:val="9C12CA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13"/>
  </w:num>
  <w:num w:numId="11">
    <w:abstractNumId w:val="4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0"/>
  </w:num>
  <w:num w:numId="17">
    <w:abstractNumId w:val="12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E0"/>
    <w:rsid w:val="00011859"/>
    <w:rsid w:val="000149C1"/>
    <w:rsid w:val="00035B3C"/>
    <w:rsid w:val="001770EB"/>
    <w:rsid w:val="001A012D"/>
    <w:rsid w:val="001E01D6"/>
    <w:rsid w:val="00262185"/>
    <w:rsid w:val="00317E70"/>
    <w:rsid w:val="00355389"/>
    <w:rsid w:val="00397844"/>
    <w:rsid w:val="003A07E0"/>
    <w:rsid w:val="003D4800"/>
    <w:rsid w:val="00416B68"/>
    <w:rsid w:val="004349FA"/>
    <w:rsid w:val="00473E22"/>
    <w:rsid w:val="00474422"/>
    <w:rsid w:val="004902CD"/>
    <w:rsid w:val="004A52AC"/>
    <w:rsid w:val="00570C48"/>
    <w:rsid w:val="006123E2"/>
    <w:rsid w:val="00633073"/>
    <w:rsid w:val="006A64D7"/>
    <w:rsid w:val="006B094B"/>
    <w:rsid w:val="00700DD3"/>
    <w:rsid w:val="00746A5D"/>
    <w:rsid w:val="007835BE"/>
    <w:rsid w:val="007B6A11"/>
    <w:rsid w:val="007D3A2A"/>
    <w:rsid w:val="00827D02"/>
    <w:rsid w:val="00840980"/>
    <w:rsid w:val="008726E5"/>
    <w:rsid w:val="0098116F"/>
    <w:rsid w:val="009D1820"/>
    <w:rsid w:val="00A35029"/>
    <w:rsid w:val="00A87F57"/>
    <w:rsid w:val="00B130D8"/>
    <w:rsid w:val="00B1386C"/>
    <w:rsid w:val="00B62E70"/>
    <w:rsid w:val="00B67AFF"/>
    <w:rsid w:val="00BB238F"/>
    <w:rsid w:val="00BB3FC7"/>
    <w:rsid w:val="00BF0B01"/>
    <w:rsid w:val="00C3035E"/>
    <w:rsid w:val="00C31FB1"/>
    <w:rsid w:val="00C9654E"/>
    <w:rsid w:val="00D869DB"/>
    <w:rsid w:val="00DD20B6"/>
    <w:rsid w:val="00DE592C"/>
    <w:rsid w:val="00F874F2"/>
    <w:rsid w:val="00F95ACF"/>
    <w:rsid w:val="00FA2B7D"/>
    <w:rsid w:val="00FB122E"/>
    <w:rsid w:val="00FD0C22"/>
    <w:rsid w:val="00FE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930A5-B5AB-4D71-B9E0-B0B750AE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7F57"/>
  </w:style>
  <w:style w:type="paragraph" w:styleId="Nadpis5">
    <w:name w:val="heading 5"/>
    <w:basedOn w:val="Standard"/>
    <w:next w:val="Normlny"/>
    <w:link w:val="Nadpis5Char"/>
    <w:rsid w:val="004902CD"/>
    <w:pPr>
      <w:keepNext/>
      <w:ind w:left="600"/>
      <w:outlineLvl w:val="4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7F57"/>
    <w:pPr>
      <w:ind w:left="720"/>
      <w:contextualSpacing/>
    </w:pPr>
  </w:style>
  <w:style w:type="table" w:styleId="Mriekatabuky">
    <w:name w:val="Table Grid"/>
    <w:basedOn w:val="Normlnatabuka"/>
    <w:uiPriority w:val="59"/>
    <w:rsid w:val="007B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3A2A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Predvolenpsmoodseku"/>
    <w:link w:val="Nadpis5"/>
    <w:rsid w:val="004902CD"/>
    <w:rPr>
      <w:rFonts w:ascii="Times New Roman" w:eastAsia="Times New Roman" w:hAnsi="Times New Roman" w:cs="Times New Roman"/>
      <w:kern w:val="3"/>
      <w:sz w:val="24"/>
      <w:szCs w:val="20"/>
      <w:lang w:eastAsia="sk-SK"/>
    </w:rPr>
  </w:style>
  <w:style w:type="paragraph" w:customStyle="1" w:styleId="Standard">
    <w:name w:val="Standard"/>
    <w:rsid w:val="004902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0B7B-6EEB-4492-A722-4E156C3C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FRKÁŇ Rastislav</cp:lastModifiedBy>
  <cp:revision>3</cp:revision>
  <cp:lastPrinted>2019-11-27T15:50:00Z</cp:lastPrinted>
  <dcterms:created xsi:type="dcterms:W3CDTF">2019-11-27T15:40:00Z</dcterms:created>
  <dcterms:modified xsi:type="dcterms:W3CDTF">2019-11-27T15:50:00Z</dcterms:modified>
</cp:coreProperties>
</file>