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69" w:rsidRDefault="003F0869" w:rsidP="003F0869">
      <w:pPr>
        <w:jc w:val="center"/>
        <w:rPr>
          <w:b/>
        </w:rPr>
      </w:pPr>
      <w:r>
        <w:rPr>
          <w:b/>
        </w:rPr>
        <w:t>U z n e s e n i e</w:t>
      </w:r>
    </w:p>
    <w:p w:rsidR="003F0869" w:rsidRDefault="003F0869" w:rsidP="003F0869">
      <w:pPr>
        <w:rPr>
          <w:b/>
        </w:rPr>
      </w:pPr>
    </w:p>
    <w:p w:rsidR="003F0869" w:rsidRDefault="003F0869" w:rsidP="003F0869">
      <w:pPr>
        <w:jc w:val="center"/>
        <w:rPr>
          <w:b/>
        </w:rPr>
      </w:pPr>
      <w:r>
        <w:rPr>
          <w:b/>
        </w:rPr>
        <w:t>z ustanovujúceho . zasadnutia Obecného zastupiteľstva v Ratkove, konaného dňa 02.01.2015</w:t>
      </w:r>
    </w:p>
    <w:p w:rsidR="003F0869" w:rsidRDefault="003F0869" w:rsidP="003F0869">
      <w:pPr>
        <w:rPr>
          <w:b/>
          <w:bCs/>
        </w:rPr>
      </w:pPr>
    </w:p>
    <w:p w:rsidR="003F0869" w:rsidRDefault="003F0869" w:rsidP="003F0869">
      <w:pPr>
        <w:rPr>
          <w:b/>
          <w:bCs/>
        </w:rPr>
      </w:pPr>
      <w:r>
        <w:rPr>
          <w:b/>
          <w:bCs/>
        </w:rPr>
        <w:t>Uznesenie č.01/2015</w:t>
      </w:r>
    </w:p>
    <w:p w:rsidR="003F0869" w:rsidRDefault="003F0869" w:rsidP="003F0869">
      <w:r>
        <w:t xml:space="preserve">OZ Ratkovo </w:t>
      </w:r>
      <w:r>
        <w:rPr>
          <w:b/>
          <w:bCs/>
        </w:rPr>
        <w:t>I. Schvaľuje:</w:t>
      </w:r>
      <w:r>
        <w:t xml:space="preserve"> zapisovateľku zápisnice </w:t>
      </w:r>
      <w:proofErr w:type="spellStart"/>
      <w:r>
        <w:t>Sajdákovú</w:t>
      </w:r>
      <w:proofErr w:type="spellEnd"/>
      <w:r>
        <w:t xml:space="preserve"> Elišku a overovateľov           </w:t>
      </w:r>
    </w:p>
    <w:p w:rsidR="003F0869" w:rsidRDefault="003F0869" w:rsidP="003F0869">
      <w:r>
        <w:t xml:space="preserve">                                            zápisnice:  Tvarožná Kamila, </w:t>
      </w:r>
      <w:proofErr w:type="spellStart"/>
      <w:r>
        <w:t>Volna</w:t>
      </w:r>
      <w:proofErr w:type="spellEnd"/>
      <w:r>
        <w:t xml:space="preserve">  Radovan. </w:t>
      </w:r>
    </w:p>
    <w:p w:rsidR="003F0869" w:rsidRDefault="003F0869" w:rsidP="003F0869">
      <w:r>
        <w:rPr>
          <w:b/>
          <w:bCs/>
        </w:rPr>
        <w:t>Uznesenie č. 02/2015</w:t>
      </w:r>
    </w:p>
    <w:p w:rsidR="003F0869" w:rsidRDefault="003F0869" w:rsidP="003F0869">
      <w:pPr>
        <w:rPr>
          <w:bCs/>
          <w:sz w:val="22"/>
          <w:szCs w:val="22"/>
          <w:lang w:eastAsia="sk-SK"/>
        </w:rPr>
      </w:pPr>
      <w:r>
        <w:t xml:space="preserve">OZ Ratkovo:  </w:t>
      </w:r>
      <w:r>
        <w:rPr>
          <w:b/>
          <w:bCs/>
        </w:rPr>
        <w:t xml:space="preserve">I. </w:t>
      </w:r>
      <w:r>
        <w:rPr>
          <w:b/>
          <w:bCs/>
          <w:sz w:val="22"/>
          <w:szCs w:val="22"/>
          <w:lang w:eastAsia="sk-SK"/>
        </w:rPr>
        <w:t xml:space="preserve">Berie na vedomie: </w:t>
      </w:r>
      <w:r>
        <w:rPr>
          <w:bCs/>
          <w:sz w:val="22"/>
          <w:szCs w:val="22"/>
          <w:lang w:eastAsia="sk-SK"/>
        </w:rPr>
        <w:t xml:space="preserve">Výsledky volieb  do obecného zastupiteľstva a  výsledok              </w:t>
      </w:r>
    </w:p>
    <w:p w:rsidR="003F0869" w:rsidRDefault="003F0869" w:rsidP="003F0869">
      <w:pPr>
        <w:rPr>
          <w:b/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 xml:space="preserve">                                                              volieb  </w:t>
      </w:r>
      <w:r>
        <w:rPr>
          <w:b/>
          <w:bCs/>
          <w:sz w:val="22"/>
          <w:szCs w:val="22"/>
          <w:lang w:eastAsia="sk-SK"/>
        </w:rPr>
        <w:t xml:space="preserve"> </w:t>
      </w:r>
      <w:r>
        <w:rPr>
          <w:bCs/>
          <w:sz w:val="22"/>
          <w:szCs w:val="22"/>
          <w:lang w:eastAsia="sk-SK"/>
        </w:rPr>
        <w:t xml:space="preserve">starostu obce </w:t>
      </w:r>
    </w:p>
    <w:p w:rsidR="003F0869" w:rsidRDefault="003F0869" w:rsidP="003F0869">
      <w:pPr>
        <w:rPr>
          <w:bCs/>
        </w:rPr>
      </w:pPr>
      <w:r>
        <w:rPr>
          <w:b/>
          <w:bCs/>
        </w:rPr>
        <w:t>Uznesenie č.03/2015</w:t>
      </w:r>
    </w:p>
    <w:p w:rsidR="003F0869" w:rsidRDefault="003F0869" w:rsidP="003F0869">
      <w:pPr>
        <w:pStyle w:val="Zkladntext"/>
        <w:rPr>
          <w:b/>
          <w:bCs/>
          <w:sz w:val="22"/>
          <w:szCs w:val="22"/>
        </w:rPr>
      </w:pPr>
      <w:r>
        <w:rPr>
          <w:bCs/>
        </w:rPr>
        <w:t xml:space="preserve">OZ Ratkovo: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I.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Konštatuje, že </w:t>
      </w:r>
      <w:r>
        <w:rPr>
          <w:sz w:val="22"/>
          <w:szCs w:val="22"/>
        </w:rPr>
        <w:t xml:space="preserve"> novozvolený starosta obce PhDr. Rastislav </w:t>
      </w:r>
      <w:proofErr w:type="spellStart"/>
      <w:r>
        <w:rPr>
          <w:sz w:val="22"/>
          <w:szCs w:val="22"/>
        </w:rPr>
        <w:t>Frkáň</w:t>
      </w:r>
      <w:proofErr w:type="spellEnd"/>
      <w:r>
        <w:rPr>
          <w:sz w:val="22"/>
          <w:szCs w:val="22"/>
        </w:rPr>
        <w:t xml:space="preserve"> zložil zákonom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predpísaný sľub starostu obce </w:t>
      </w:r>
    </w:p>
    <w:p w:rsidR="003F0869" w:rsidRDefault="003F0869" w:rsidP="003F0869">
      <w:pPr>
        <w:rPr>
          <w:bCs/>
        </w:rPr>
      </w:pPr>
      <w:r>
        <w:rPr>
          <w:b/>
          <w:bCs/>
        </w:rPr>
        <w:t>Uznesenie č. 04/2015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bCs/>
        </w:rPr>
        <w:t xml:space="preserve">OZ Ratkovo: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>I.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Konštatuje, že </w:t>
      </w:r>
      <w:r>
        <w:rPr>
          <w:sz w:val="22"/>
          <w:szCs w:val="22"/>
        </w:rPr>
        <w:t>novozvolení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poslanci  zložili zákonom   predpísaný sľub  poslancov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obecného zastupiteľstva</w:t>
      </w:r>
    </w:p>
    <w:p w:rsidR="003F0869" w:rsidRDefault="003F0869" w:rsidP="003F0869">
      <w:pPr>
        <w:rPr>
          <w:bCs/>
        </w:rPr>
      </w:pPr>
      <w:r>
        <w:rPr>
          <w:b/>
          <w:bCs/>
        </w:rPr>
        <w:t xml:space="preserve">Uznesenie č. 05/2015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t xml:space="preserve">OZ Ratkovo:  </w:t>
      </w:r>
      <w:r>
        <w:rPr>
          <w:sz w:val="22"/>
          <w:szCs w:val="22"/>
        </w:rPr>
        <w:t>Obecné zastupiteľstvo :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>I. Schvaľuje:</w:t>
      </w:r>
      <w:r>
        <w:rPr>
          <w:sz w:val="22"/>
          <w:szCs w:val="22"/>
        </w:rPr>
        <w:t xml:space="preserve">  Program ustanovujúcej schôdze OZ      </w:t>
      </w:r>
    </w:p>
    <w:p w:rsidR="003F0869" w:rsidRDefault="003F0869" w:rsidP="003F0869">
      <w:pPr>
        <w:pStyle w:val="Zkladntext"/>
      </w:pPr>
    </w:p>
    <w:p w:rsidR="003F0869" w:rsidRDefault="003F0869" w:rsidP="003F0869">
      <w:pPr>
        <w:pStyle w:val="Zkladntext"/>
        <w:rPr>
          <w:b/>
        </w:rPr>
      </w:pPr>
      <w:r>
        <w:rPr>
          <w:b/>
        </w:rPr>
        <w:t>Uznesenie č. 06/2015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t xml:space="preserve">OZ Ratkovo: 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I. Schvaľuje: </w:t>
      </w:r>
      <w:r>
        <w:rPr>
          <w:bCs/>
          <w:sz w:val="22"/>
          <w:szCs w:val="22"/>
        </w:rPr>
        <w:t xml:space="preserve">určenie poslancov </w:t>
      </w:r>
      <w:r>
        <w:rPr>
          <w:sz w:val="22"/>
          <w:szCs w:val="22"/>
        </w:rPr>
        <w:t xml:space="preserve">do komisie: mandátovej, návrhovej a volebnej 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poslancov: </w:t>
      </w:r>
      <w:proofErr w:type="spellStart"/>
      <w:r>
        <w:rPr>
          <w:sz w:val="22"/>
          <w:szCs w:val="22"/>
        </w:rPr>
        <w:t>Volna</w:t>
      </w:r>
      <w:proofErr w:type="spellEnd"/>
      <w:r>
        <w:rPr>
          <w:sz w:val="22"/>
          <w:szCs w:val="22"/>
        </w:rPr>
        <w:t xml:space="preserve">  Radovan , </w:t>
      </w:r>
      <w:proofErr w:type="spellStart"/>
      <w:r>
        <w:rPr>
          <w:sz w:val="22"/>
          <w:szCs w:val="22"/>
        </w:rPr>
        <w:t>Milancová</w:t>
      </w:r>
      <w:proofErr w:type="spellEnd"/>
      <w:r>
        <w:rPr>
          <w:sz w:val="22"/>
          <w:szCs w:val="22"/>
        </w:rPr>
        <w:t xml:space="preserve"> Jela, </w:t>
      </w:r>
      <w:proofErr w:type="spellStart"/>
      <w:r>
        <w:rPr>
          <w:sz w:val="22"/>
          <w:szCs w:val="22"/>
        </w:rPr>
        <w:t>Frkáň</w:t>
      </w:r>
      <w:proofErr w:type="spellEnd"/>
      <w:r>
        <w:rPr>
          <w:sz w:val="22"/>
          <w:szCs w:val="22"/>
        </w:rPr>
        <w:t xml:space="preserve"> Dalibor.</w:t>
      </w:r>
    </w:p>
    <w:p w:rsidR="003F0869" w:rsidRDefault="003F0869" w:rsidP="003F0869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 07/2014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Obecné zastupiteľstvo :</w:t>
      </w:r>
    </w:p>
    <w:p w:rsidR="003F0869" w:rsidRDefault="003F0869" w:rsidP="003F0869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I. Berie na vedomie: </w:t>
      </w:r>
      <w:r>
        <w:rPr>
          <w:sz w:val="22"/>
          <w:szCs w:val="22"/>
        </w:rPr>
        <w:t xml:space="preserve"> menovanie zástupcu starostu obce: </w:t>
      </w:r>
      <w:proofErr w:type="spellStart"/>
      <w:r>
        <w:rPr>
          <w:sz w:val="22"/>
          <w:szCs w:val="22"/>
        </w:rPr>
        <w:t>Milancová</w:t>
      </w:r>
      <w:proofErr w:type="spellEnd"/>
      <w:r>
        <w:rPr>
          <w:sz w:val="22"/>
          <w:szCs w:val="22"/>
        </w:rPr>
        <w:t xml:space="preserve"> Jela</w:t>
      </w:r>
    </w:p>
    <w:p w:rsidR="003F0869" w:rsidRDefault="003F0869" w:rsidP="003F0869">
      <w:pPr>
        <w:pStyle w:val="Zkladntext"/>
        <w:jc w:val="lef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 08/2014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OZ Ratkovo :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 xml:space="preserve">          I.   Prerokovalo: </w:t>
      </w:r>
      <w:r>
        <w:rPr>
          <w:sz w:val="22"/>
          <w:szCs w:val="22"/>
        </w:rPr>
        <w:t xml:space="preserve">výšku mesačného platu starostu obce podľa § 4 ods. 4 zákona č. 253/1994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o právnom postavení a platových pomeroch starostov obcí a primátorov miest.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3F0869" w:rsidRPr="00B67B05" w:rsidRDefault="003F0869" w:rsidP="003F0869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II.   Schvaľuje:  </w:t>
      </w:r>
      <w:r>
        <w:rPr>
          <w:sz w:val="22"/>
          <w:szCs w:val="22"/>
        </w:rPr>
        <w:t xml:space="preserve">mesačný plat starostu obce   614,00  €  podľa § 3 ods. 1 zákona č. 253/1994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o právnom postavení a platových pomeroch starostov obcí a primátorov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miest v znení neskorších zmien a doplnkov.      </w:t>
      </w: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Plat starostovi platí  odo dňa zloženia predpísaného sľubu,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od 02.01.2015.</w:t>
      </w: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PhDr. Rastislav  </w:t>
      </w:r>
      <w:proofErr w:type="spellStart"/>
      <w:r>
        <w:rPr>
          <w:sz w:val="22"/>
          <w:szCs w:val="22"/>
        </w:rPr>
        <w:t>Frkáň</w:t>
      </w:r>
      <w:proofErr w:type="spellEnd"/>
    </w:p>
    <w:p w:rsid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starosta obce</w:t>
      </w:r>
    </w:p>
    <w:p w:rsidR="00290DC8" w:rsidRPr="003F0869" w:rsidRDefault="003F0869" w:rsidP="003F086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bookmarkStart w:id="0" w:name="_GoBack"/>
      <w:bookmarkEnd w:id="0"/>
    </w:p>
    <w:sectPr w:rsidR="00290DC8" w:rsidRPr="003F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E6"/>
    <w:rsid w:val="00290DC8"/>
    <w:rsid w:val="003F0869"/>
    <w:rsid w:val="005C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7D9D1-BB8E-4113-8ABA-52D18B3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8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locked/>
    <w:rsid w:val="003F0869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F0869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3F0869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Frkan Rastislav</dc:creator>
  <cp:keywords/>
  <dc:description/>
  <cp:lastModifiedBy>Frkan Rastislav</cp:lastModifiedBy>
  <cp:revision>2</cp:revision>
  <dcterms:created xsi:type="dcterms:W3CDTF">2015-02-13T08:32:00Z</dcterms:created>
  <dcterms:modified xsi:type="dcterms:W3CDTF">2015-02-13T08:32:00Z</dcterms:modified>
</cp:coreProperties>
</file>