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3C4" w:rsidRPr="00570345" w:rsidRDefault="005563C4" w:rsidP="005563C4">
      <w:pPr>
        <w:ind w:left="3545" w:firstLine="709"/>
        <w:rPr>
          <w:b/>
          <w:sz w:val="28"/>
          <w:szCs w:val="28"/>
        </w:rPr>
      </w:pPr>
      <w:r w:rsidRPr="00570345">
        <w:rPr>
          <w:b/>
          <w:sz w:val="28"/>
          <w:szCs w:val="28"/>
        </w:rPr>
        <w:t>U z n e s e n i e</w:t>
      </w:r>
    </w:p>
    <w:p w:rsidR="005563C4" w:rsidRPr="007342F9" w:rsidRDefault="005563C4" w:rsidP="005563C4">
      <w:pPr>
        <w:rPr>
          <w:b/>
        </w:rPr>
      </w:pPr>
    </w:p>
    <w:p w:rsidR="005563C4" w:rsidRPr="007342F9" w:rsidRDefault="005563C4" w:rsidP="005563C4">
      <w:pPr>
        <w:jc w:val="center"/>
        <w:rPr>
          <w:b/>
        </w:rPr>
      </w:pPr>
      <w:r w:rsidRPr="007342F9">
        <w:rPr>
          <w:b/>
        </w:rPr>
        <w:t xml:space="preserve">z   </w:t>
      </w:r>
      <w:r>
        <w:rPr>
          <w:b/>
        </w:rPr>
        <w:t>16</w:t>
      </w:r>
      <w:r w:rsidRPr="007342F9">
        <w:rPr>
          <w:b/>
        </w:rPr>
        <w:t xml:space="preserve">.  zasadnutia Obecného zastupiteľstva v Ratkove, konaného dňa </w:t>
      </w:r>
      <w:r>
        <w:rPr>
          <w:b/>
        </w:rPr>
        <w:t>13</w:t>
      </w:r>
      <w:r w:rsidRPr="007342F9">
        <w:rPr>
          <w:b/>
        </w:rPr>
        <w:t>.</w:t>
      </w:r>
      <w:r>
        <w:rPr>
          <w:b/>
        </w:rPr>
        <w:t xml:space="preserve"> 10. 2017</w:t>
      </w:r>
    </w:p>
    <w:p w:rsidR="005563C4" w:rsidRDefault="005563C4" w:rsidP="005563C4">
      <w:pPr>
        <w:rPr>
          <w:b/>
          <w:bCs/>
        </w:rPr>
      </w:pPr>
    </w:p>
    <w:p w:rsidR="005563C4" w:rsidRDefault="005563C4" w:rsidP="005563C4">
      <w:pPr>
        <w:rPr>
          <w:b/>
          <w:bCs/>
        </w:rPr>
      </w:pPr>
    </w:p>
    <w:p w:rsidR="005563C4" w:rsidRPr="007342F9" w:rsidRDefault="005563C4" w:rsidP="005563C4">
      <w:pPr>
        <w:ind w:firstLine="708"/>
      </w:pPr>
    </w:p>
    <w:p w:rsidR="005563C4" w:rsidRPr="00F11D54" w:rsidRDefault="005563C4" w:rsidP="005563C4">
      <w:pPr>
        <w:ind w:firstLine="708"/>
        <w:jc w:val="both"/>
        <w:rPr>
          <w:b/>
          <w:bCs/>
          <w:lang w:eastAsia="sk-SK"/>
        </w:rPr>
      </w:pPr>
      <w:r>
        <w:rPr>
          <w:b/>
          <w:bCs/>
          <w:lang w:eastAsia="sk-SK"/>
        </w:rPr>
        <w:t xml:space="preserve">OZ  </w:t>
      </w:r>
      <w:r w:rsidRPr="00F11D54">
        <w:rPr>
          <w:b/>
          <w:bCs/>
          <w:lang w:eastAsia="sk-SK"/>
        </w:rPr>
        <w:t xml:space="preserve">prijalo uznesenie č. </w:t>
      </w:r>
      <w:r w:rsidR="002436D2">
        <w:rPr>
          <w:b/>
          <w:bCs/>
          <w:lang w:eastAsia="sk-SK"/>
        </w:rPr>
        <w:t>119</w:t>
      </w:r>
      <w:bookmarkStart w:id="0" w:name="_GoBack"/>
      <w:bookmarkEnd w:id="0"/>
      <w:r w:rsidRPr="00F11D54">
        <w:rPr>
          <w:b/>
          <w:bCs/>
          <w:lang w:eastAsia="sk-SK"/>
        </w:rPr>
        <w:t>/2017</w:t>
      </w:r>
    </w:p>
    <w:p w:rsidR="005563C4" w:rsidRPr="00F11D54" w:rsidRDefault="005563C4" w:rsidP="005563C4">
      <w:pPr>
        <w:ind w:firstLine="708"/>
        <w:jc w:val="both"/>
        <w:rPr>
          <w:b/>
          <w:bCs/>
          <w:lang w:eastAsia="sk-SK"/>
        </w:rPr>
      </w:pPr>
    </w:p>
    <w:p w:rsidR="005563C4" w:rsidRPr="00F11D54" w:rsidRDefault="005563C4" w:rsidP="005563C4">
      <w:pPr>
        <w:ind w:firstLine="708"/>
      </w:pPr>
      <w:r w:rsidRPr="00F11D54">
        <w:t>Obecné zastupiteľstvo:</w:t>
      </w:r>
    </w:p>
    <w:p w:rsidR="005563C4" w:rsidRPr="00F11D54" w:rsidRDefault="005563C4" w:rsidP="005563C4">
      <w:pPr>
        <w:ind w:firstLine="708"/>
      </w:pPr>
    </w:p>
    <w:p w:rsidR="005563C4" w:rsidRPr="00F11D54" w:rsidRDefault="005563C4" w:rsidP="005563C4">
      <w:pPr>
        <w:ind w:left="1702" w:firstLine="218"/>
      </w:pPr>
      <w:r>
        <w:rPr>
          <w:b/>
        </w:rPr>
        <w:t xml:space="preserve">I. </w:t>
      </w:r>
      <w:r w:rsidRPr="00F11D54">
        <w:rPr>
          <w:b/>
        </w:rPr>
        <w:t xml:space="preserve">Prerokovalo: </w:t>
      </w:r>
      <w:r>
        <w:t>Návrh programu 16</w:t>
      </w:r>
      <w:r w:rsidRPr="00F11D54">
        <w:t xml:space="preserve">. zasadnutia OZ </w:t>
      </w:r>
    </w:p>
    <w:p w:rsidR="005563C4" w:rsidRPr="00F11D54" w:rsidRDefault="005563C4" w:rsidP="005563C4">
      <w:pPr>
        <w:ind w:left="1484" w:firstLine="436"/>
      </w:pPr>
      <w:r>
        <w:rPr>
          <w:b/>
        </w:rPr>
        <w:t xml:space="preserve">II. </w:t>
      </w:r>
      <w:r w:rsidRPr="00F11D54">
        <w:rPr>
          <w:b/>
        </w:rPr>
        <w:t xml:space="preserve">Schvaľuje:   </w:t>
      </w:r>
      <w:r>
        <w:t>Program 16</w:t>
      </w:r>
      <w:r w:rsidRPr="00F11D54">
        <w:t>. zasadnutia OZ v roku 2017</w:t>
      </w:r>
    </w:p>
    <w:p w:rsidR="005563C4" w:rsidRPr="00F11D54" w:rsidRDefault="005563C4" w:rsidP="005563C4">
      <w:pPr>
        <w:rPr>
          <w:b/>
        </w:rPr>
      </w:pPr>
    </w:p>
    <w:p w:rsidR="005563C4" w:rsidRDefault="005563C4" w:rsidP="005563C4">
      <w:pPr>
        <w:numPr>
          <w:ilvl w:val="0"/>
          <w:numId w:val="1"/>
        </w:numPr>
        <w:spacing w:after="200" w:line="276" w:lineRule="auto"/>
        <w:contextualSpacing/>
        <w:rPr>
          <w:lang w:eastAsia="en-US"/>
        </w:rPr>
      </w:pPr>
      <w:r w:rsidRPr="00063FC5">
        <w:rPr>
          <w:lang w:eastAsia="en-US"/>
        </w:rPr>
        <w:t xml:space="preserve">Otvorenie zasadnutia </w:t>
      </w:r>
    </w:p>
    <w:p w:rsidR="005563C4" w:rsidRDefault="005563C4" w:rsidP="005563C4">
      <w:pPr>
        <w:numPr>
          <w:ilvl w:val="0"/>
          <w:numId w:val="1"/>
        </w:numPr>
        <w:spacing w:after="200" w:line="276" w:lineRule="auto"/>
        <w:contextualSpacing/>
        <w:rPr>
          <w:lang w:eastAsia="en-US"/>
        </w:rPr>
      </w:pPr>
      <w:r w:rsidRPr="00063FC5">
        <w:rPr>
          <w:lang w:eastAsia="en-US"/>
        </w:rPr>
        <w:t>Schválenie programu</w:t>
      </w:r>
    </w:p>
    <w:p w:rsidR="005563C4" w:rsidRDefault="005563C4" w:rsidP="005563C4">
      <w:pPr>
        <w:numPr>
          <w:ilvl w:val="0"/>
          <w:numId w:val="1"/>
        </w:numPr>
        <w:spacing w:after="200" w:line="276" w:lineRule="auto"/>
        <w:contextualSpacing/>
        <w:rPr>
          <w:lang w:eastAsia="en-US"/>
        </w:rPr>
      </w:pPr>
      <w:r w:rsidRPr="00063FC5">
        <w:rPr>
          <w:lang w:eastAsia="en-US"/>
        </w:rPr>
        <w:t>Určenie zapisovateľa a overovateľov zápisnice</w:t>
      </w:r>
    </w:p>
    <w:p w:rsidR="005563C4" w:rsidRDefault="005563C4" w:rsidP="005563C4">
      <w:pPr>
        <w:numPr>
          <w:ilvl w:val="0"/>
          <w:numId w:val="1"/>
        </w:numPr>
        <w:spacing w:after="200" w:line="276" w:lineRule="auto"/>
        <w:contextualSpacing/>
        <w:rPr>
          <w:lang w:eastAsia="en-US"/>
        </w:rPr>
      </w:pPr>
      <w:r>
        <w:rPr>
          <w:lang w:eastAsia="en-US"/>
        </w:rPr>
        <w:t>Príprava rozpočtu na rok 2018</w:t>
      </w:r>
    </w:p>
    <w:p w:rsidR="005563C4" w:rsidRDefault="005563C4" w:rsidP="005563C4">
      <w:pPr>
        <w:numPr>
          <w:ilvl w:val="0"/>
          <w:numId w:val="1"/>
        </w:numPr>
        <w:spacing w:after="200" w:line="276" w:lineRule="auto"/>
        <w:contextualSpacing/>
        <w:rPr>
          <w:lang w:eastAsia="en-US"/>
        </w:rPr>
      </w:pPr>
      <w:r>
        <w:rPr>
          <w:lang w:eastAsia="en-US"/>
        </w:rPr>
        <w:t>Schválenie zápisu do obecnej kroniky</w:t>
      </w:r>
    </w:p>
    <w:p w:rsidR="005563C4" w:rsidRDefault="005563C4" w:rsidP="005563C4">
      <w:pPr>
        <w:numPr>
          <w:ilvl w:val="0"/>
          <w:numId w:val="1"/>
        </w:numPr>
        <w:spacing w:after="200" w:line="276" w:lineRule="auto"/>
        <w:contextualSpacing/>
        <w:rPr>
          <w:lang w:eastAsia="en-US"/>
        </w:rPr>
      </w:pPr>
      <w:r w:rsidRPr="00063FC5">
        <w:rPr>
          <w:lang w:eastAsia="en-US"/>
        </w:rPr>
        <w:t>Rôzne</w:t>
      </w:r>
    </w:p>
    <w:p w:rsidR="005563C4" w:rsidRDefault="005563C4" w:rsidP="005563C4">
      <w:pPr>
        <w:numPr>
          <w:ilvl w:val="0"/>
          <w:numId w:val="1"/>
        </w:numPr>
        <w:spacing w:after="200" w:line="276" w:lineRule="auto"/>
        <w:contextualSpacing/>
        <w:rPr>
          <w:lang w:eastAsia="en-US"/>
        </w:rPr>
      </w:pPr>
      <w:r w:rsidRPr="00063FC5">
        <w:rPr>
          <w:lang w:eastAsia="en-US"/>
        </w:rPr>
        <w:t>Návrh na uznesenie</w:t>
      </w:r>
    </w:p>
    <w:p w:rsidR="005563C4" w:rsidRPr="005A4F61" w:rsidRDefault="005563C4" w:rsidP="005563C4">
      <w:pPr>
        <w:numPr>
          <w:ilvl w:val="0"/>
          <w:numId w:val="1"/>
        </w:numPr>
        <w:spacing w:after="200" w:line="276" w:lineRule="auto"/>
        <w:contextualSpacing/>
        <w:rPr>
          <w:lang w:eastAsia="en-US"/>
        </w:rPr>
      </w:pPr>
      <w:r w:rsidRPr="00063FC5">
        <w:rPr>
          <w:lang w:eastAsia="en-US"/>
        </w:rPr>
        <w:t>Záver</w:t>
      </w:r>
    </w:p>
    <w:p w:rsidR="005563C4" w:rsidRPr="007342F9" w:rsidRDefault="005563C4" w:rsidP="005563C4">
      <w:pPr>
        <w:pStyle w:val="Zkladntext"/>
        <w:rPr>
          <w:rFonts w:ascii="Times New Roman" w:hAnsi="Times New Roman"/>
          <w:b/>
          <w:bCs/>
        </w:rPr>
      </w:pPr>
    </w:p>
    <w:p w:rsidR="005563C4" w:rsidRPr="007B618F" w:rsidRDefault="005563C4" w:rsidP="005563C4">
      <w:pPr>
        <w:ind w:left="708"/>
        <w:rPr>
          <w:b/>
          <w:bCs/>
          <w:lang w:eastAsia="sk-SK"/>
        </w:rPr>
      </w:pPr>
      <w:r>
        <w:rPr>
          <w:b/>
          <w:bCs/>
          <w:lang w:eastAsia="sk-SK"/>
        </w:rPr>
        <w:t xml:space="preserve">OZ  </w:t>
      </w:r>
      <w:r w:rsidRPr="007B618F">
        <w:rPr>
          <w:b/>
          <w:bCs/>
          <w:lang w:eastAsia="sk-SK"/>
        </w:rPr>
        <w:t>prijalo uznesenie č. 120//2017</w:t>
      </w:r>
    </w:p>
    <w:p w:rsidR="005563C4" w:rsidRPr="007B618F" w:rsidRDefault="005563C4" w:rsidP="005563C4">
      <w:pPr>
        <w:ind w:left="708"/>
        <w:rPr>
          <w:b/>
          <w:bCs/>
          <w:lang w:eastAsia="sk-SK"/>
        </w:rPr>
      </w:pPr>
      <w:r w:rsidRPr="007B618F">
        <w:rPr>
          <w:b/>
          <w:bCs/>
          <w:lang w:eastAsia="sk-SK"/>
        </w:rPr>
        <w:t>Obecné zastupiteľstvo:</w:t>
      </w:r>
    </w:p>
    <w:p w:rsidR="005563C4" w:rsidRDefault="005563C4" w:rsidP="005563C4">
      <w:pPr>
        <w:ind w:left="708"/>
        <w:rPr>
          <w:b/>
          <w:bCs/>
          <w:lang w:eastAsia="sk-SK"/>
        </w:rPr>
      </w:pPr>
      <w:r w:rsidRPr="007B618F">
        <w:rPr>
          <w:bCs/>
          <w:lang w:eastAsia="sk-SK"/>
        </w:rPr>
        <w:t>Schvaľuje zapisovateľa zápisnice:</w:t>
      </w:r>
      <w:r w:rsidRPr="007B618F">
        <w:rPr>
          <w:b/>
          <w:bCs/>
          <w:lang w:eastAsia="sk-SK"/>
        </w:rPr>
        <w:t xml:space="preserve"> Jelu </w:t>
      </w:r>
      <w:proofErr w:type="spellStart"/>
      <w:r w:rsidRPr="007B618F">
        <w:rPr>
          <w:b/>
          <w:bCs/>
          <w:lang w:eastAsia="sk-SK"/>
        </w:rPr>
        <w:t>Milancovú</w:t>
      </w:r>
      <w:proofErr w:type="spellEnd"/>
      <w:r w:rsidRPr="007B618F">
        <w:rPr>
          <w:b/>
          <w:bCs/>
          <w:lang w:eastAsia="sk-SK"/>
        </w:rPr>
        <w:t xml:space="preserve">  </w:t>
      </w:r>
    </w:p>
    <w:p w:rsidR="005563C4" w:rsidRPr="007B618F" w:rsidRDefault="005563C4" w:rsidP="005563C4">
      <w:pPr>
        <w:ind w:left="708"/>
        <w:rPr>
          <w:b/>
          <w:bCs/>
          <w:lang w:eastAsia="sk-SK"/>
        </w:rPr>
      </w:pPr>
      <w:r w:rsidRPr="007B618F">
        <w:rPr>
          <w:bCs/>
          <w:lang w:eastAsia="sk-SK"/>
        </w:rPr>
        <w:t>a overovateľov zápisnice:</w:t>
      </w:r>
      <w:r w:rsidRPr="007B618F">
        <w:rPr>
          <w:b/>
          <w:bCs/>
          <w:lang w:eastAsia="sk-SK"/>
        </w:rPr>
        <w:t xml:space="preserve"> Dalibora </w:t>
      </w:r>
      <w:proofErr w:type="spellStart"/>
      <w:r w:rsidRPr="007B618F">
        <w:rPr>
          <w:b/>
          <w:bCs/>
          <w:lang w:eastAsia="sk-SK"/>
        </w:rPr>
        <w:t>Frkáňa</w:t>
      </w:r>
      <w:proofErr w:type="spellEnd"/>
      <w:r w:rsidRPr="007B618F">
        <w:rPr>
          <w:b/>
          <w:bCs/>
          <w:lang w:eastAsia="sk-SK"/>
        </w:rPr>
        <w:t xml:space="preserve"> a Mareka </w:t>
      </w:r>
      <w:proofErr w:type="spellStart"/>
      <w:r w:rsidRPr="007B618F">
        <w:rPr>
          <w:b/>
          <w:bCs/>
          <w:lang w:eastAsia="sk-SK"/>
        </w:rPr>
        <w:t>Vojtku</w:t>
      </w:r>
      <w:proofErr w:type="spellEnd"/>
    </w:p>
    <w:p w:rsidR="005563C4" w:rsidRDefault="005563C4" w:rsidP="005563C4">
      <w:pPr>
        <w:ind w:left="708"/>
        <w:rPr>
          <w:b/>
        </w:rPr>
      </w:pPr>
    </w:p>
    <w:p w:rsidR="005563C4" w:rsidRDefault="005563C4" w:rsidP="005563C4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121/2017</w:t>
      </w:r>
    </w:p>
    <w:p w:rsidR="005563C4" w:rsidRPr="006147BD" w:rsidRDefault="005563C4" w:rsidP="005563C4">
      <w:pPr>
        <w:ind w:firstLine="705"/>
        <w:jc w:val="both"/>
        <w:rPr>
          <w:rFonts w:eastAsia="Times New Roman"/>
          <w:b/>
          <w:lang w:eastAsia="sk-SK"/>
        </w:rPr>
      </w:pPr>
    </w:p>
    <w:p w:rsidR="005563C4" w:rsidRPr="002F08DE" w:rsidRDefault="005563C4" w:rsidP="005563C4">
      <w:pPr>
        <w:ind w:left="705"/>
        <w:rPr>
          <w:bCs/>
        </w:rPr>
      </w:pPr>
      <w:r>
        <w:rPr>
          <w:bCs/>
        </w:rPr>
        <w:t xml:space="preserve">Obecné zastupiteľstvo schvaľuje </w:t>
      </w:r>
      <w:r w:rsidRPr="002F08DE">
        <w:rPr>
          <w:bCs/>
        </w:rPr>
        <w:t xml:space="preserve">zapracovať do návrhu </w:t>
      </w:r>
      <w:r>
        <w:rPr>
          <w:bCs/>
        </w:rPr>
        <w:t xml:space="preserve">rozpočtu na rok 2018 </w:t>
      </w:r>
      <w:r w:rsidRPr="002F08DE">
        <w:rPr>
          <w:bCs/>
        </w:rPr>
        <w:t xml:space="preserve">zakúpenie </w:t>
      </w:r>
      <w:proofErr w:type="spellStart"/>
      <w:r w:rsidRPr="002F08DE">
        <w:rPr>
          <w:bCs/>
        </w:rPr>
        <w:t>mulčovača</w:t>
      </w:r>
      <w:proofErr w:type="spellEnd"/>
      <w:r w:rsidRPr="002F08DE">
        <w:rPr>
          <w:bCs/>
        </w:rPr>
        <w:t xml:space="preserve"> </w:t>
      </w:r>
      <w:r>
        <w:rPr>
          <w:bCs/>
        </w:rPr>
        <w:t xml:space="preserve">    </w:t>
      </w:r>
      <w:r w:rsidRPr="002F08DE">
        <w:rPr>
          <w:bCs/>
        </w:rPr>
        <w:t xml:space="preserve">k obecnému traktoru, dokončenie rekonštrukcie obecného rozhlasu a dobudovanie cesty v oblasti Prielohy. </w:t>
      </w:r>
    </w:p>
    <w:p w:rsidR="005563C4" w:rsidRPr="00810DA9" w:rsidRDefault="005563C4" w:rsidP="005563C4">
      <w:pPr>
        <w:ind w:firstLine="705"/>
        <w:rPr>
          <w:bCs/>
        </w:rPr>
      </w:pPr>
    </w:p>
    <w:p w:rsidR="005563C4" w:rsidRDefault="005563C4" w:rsidP="005563C4">
      <w:pPr>
        <w:ind w:firstLine="705"/>
        <w:jc w:val="both"/>
        <w:rPr>
          <w:b/>
          <w:bCs/>
        </w:rPr>
      </w:pPr>
    </w:p>
    <w:p w:rsidR="005563C4" w:rsidRPr="00A80C15" w:rsidRDefault="005563C4" w:rsidP="005563C4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OZ </w:t>
      </w:r>
      <w:r w:rsidRPr="00A80C15">
        <w:rPr>
          <w:b/>
          <w:bCs/>
        </w:rPr>
        <w:t xml:space="preserve">prijalo uznesenie č. </w:t>
      </w:r>
      <w:r>
        <w:rPr>
          <w:b/>
          <w:bCs/>
        </w:rPr>
        <w:t>122</w:t>
      </w:r>
      <w:r w:rsidRPr="00A80C15">
        <w:rPr>
          <w:b/>
          <w:bCs/>
        </w:rPr>
        <w:t>/2017</w:t>
      </w:r>
    </w:p>
    <w:p w:rsidR="005563C4" w:rsidRPr="00A80C15" w:rsidRDefault="005563C4" w:rsidP="005563C4">
      <w:pPr>
        <w:jc w:val="both"/>
        <w:rPr>
          <w:b/>
          <w:bCs/>
        </w:rPr>
      </w:pPr>
    </w:p>
    <w:p w:rsidR="005563C4" w:rsidRDefault="005563C4" w:rsidP="005563C4">
      <w:pPr>
        <w:ind w:left="708"/>
        <w:jc w:val="both"/>
        <w:rPr>
          <w:rFonts w:eastAsia="Times New Roman"/>
          <w:noProof/>
        </w:rPr>
      </w:pPr>
      <w:r w:rsidRPr="00A80C15">
        <w:rPr>
          <w:bCs/>
        </w:rPr>
        <w:t xml:space="preserve">Obecné zastupiteľstvo </w:t>
      </w:r>
      <w:r>
        <w:rPr>
          <w:bCs/>
        </w:rPr>
        <w:t xml:space="preserve">schvaľuje </w:t>
      </w:r>
      <w:r>
        <w:rPr>
          <w:rFonts w:eastAsia="Times New Roman"/>
          <w:noProof/>
        </w:rPr>
        <w:t xml:space="preserve">navrh na vypracovanie projektu na rekonštrukciu strechy domu smútku z   </w:t>
      </w:r>
      <w:r>
        <w:t>PRV SR 2014-2020, Opatrenie</w:t>
      </w:r>
      <w:r w:rsidRPr="00326CCB">
        <w:t xml:space="preserve"> 7</w:t>
      </w:r>
      <w:r>
        <w:t>.</w:t>
      </w:r>
    </w:p>
    <w:p w:rsidR="005563C4" w:rsidRDefault="005563C4" w:rsidP="005563C4">
      <w:pPr>
        <w:ind w:firstLine="705"/>
        <w:jc w:val="both"/>
        <w:rPr>
          <w:bCs/>
        </w:rPr>
      </w:pPr>
    </w:p>
    <w:p w:rsidR="005563C4" w:rsidRDefault="005563C4" w:rsidP="005563C4">
      <w:pPr>
        <w:ind w:firstLine="705"/>
        <w:jc w:val="both"/>
        <w:rPr>
          <w:bCs/>
        </w:rPr>
      </w:pPr>
    </w:p>
    <w:p w:rsidR="005563C4" w:rsidRPr="006C4DD6" w:rsidRDefault="005563C4" w:rsidP="005563C4">
      <w:pPr>
        <w:ind w:firstLine="708"/>
        <w:jc w:val="both"/>
        <w:rPr>
          <w:b/>
          <w:bCs/>
          <w:lang w:eastAsia="sk-SK"/>
        </w:rPr>
      </w:pPr>
      <w:r>
        <w:rPr>
          <w:b/>
          <w:bCs/>
          <w:lang w:eastAsia="sk-SK"/>
        </w:rPr>
        <w:t xml:space="preserve">OZ </w:t>
      </w:r>
      <w:r w:rsidRPr="006C4DD6">
        <w:rPr>
          <w:b/>
          <w:bCs/>
          <w:lang w:eastAsia="sk-SK"/>
        </w:rPr>
        <w:t>prijalo uznesenie č.</w:t>
      </w:r>
      <w:r>
        <w:rPr>
          <w:b/>
          <w:bCs/>
          <w:lang w:eastAsia="sk-SK"/>
        </w:rPr>
        <w:t xml:space="preserve"> 123/2017</w:t>
      </w:r>
    </w:p>
    <w:p w:rsidR="005563C4" w:rsidRDefault="005563C4" w:rsidP="005563C4">
      <w:pPr>
        <w:pStyle w:val="Zkladntext"/>
        <w:ind w:firstLine="708"/>
        <w:rPr>
          <w:rFonts w:ascii="Times New Roman" w:hAnsi="Times New Roman"/>
        </w:rPr>
      </w:pPr>
    </w:p>
    <w:p w:rsidR="005563C4" w:rsidRPr="007342F9" w:rsidRDefault="005563C4" w:rsidP="005563C4">
      <w:pPr>
        <w:pStyle w:val="Zkladntext"/>
        <w:ind w:firstLine="708"/>
        <w:rPr>
          <w:rFonts w:ascii="Times New Roman" w:hAnsi="Times New Roman"/>
        </w:rPr>
      </w:pPr>
      <w:r w:rsidRPr="007342F9">
        <w:rPr>
          <w:rFonts w:ascii="Times New Roman" w:hAnsi="Times New Roman"/>
        </w:rPr>
        <w:t>Obecné zastupiteľstvo :</w:t>
      </w:r>
    </w:p>
    <w:p w:rsidR="005563C4" w:rsidRPr="007342F9" w:rsidRDefault="005563C4" w:rsidP="005563C4">
      <w:pPr>
        <w:ind w:left="1920"/>
        <w:jc w:val="both"/>
      </w:pPr>
      <w:r w:rsidRPr="007342F9">
        <w:rPr>
          <w:b/>
        </w:rPr>
        <w:t xml:space="preserve">Schvaľuje : </w:t>
      </w:r>
      <w:r w:rsidRPr="007342F9">
        <w:t>Uznesenia z </w:t>
      </w:r>
      <w:r>
        <w:t>16</w:t>
      </w:r>
      <w:r w:rsidRPr="007342F9">
        <w:t xml:space="preserve">. zasadnutia  Obecného zastupiteľstva Ratkovo, </w:t>
      </w:r>
    </w:p>
    <w:p w:rsidR="005563C4" w:rsidRPr="007342F9" w:rsidRDefault="005563C4" w:rsidP="005563C4">
      <w:pPr>
        <w:ind w:left="1200"/>
        <w:jc w:val="both"/>
      </w:pPr>
      <w:r w:rsidRPr="007342F9">
        <w:rPr>
          <w:b/>
        </w:rPr>
        <w:t xml:space="preserve">                                 </w:t>
      </w:r>
      <w:r w:rsidRPr="007342F9">
        <w:t xml:space="preserve">konaného dňa  </w:t>
      </w:r>
      <w:r>
        <w:t>13. 10. 2017</w:t>
      </w:r>
      <w:r w:rsidRPr="007342F9">
        <w:t xml:space="preserve">. </w:t>
      </w:r>
    </w:p>
    <w:p w:rsidR="005563C4" w:rsidRDefault="005563C4" w:rsidP="005563C4">
      <w:pPr>
        <w:jc w:val="both"/>
        <w:rPr>
          <w:b/>
        </w:rPr>
      </w:pPr>
    </w:p>
    <w:p w:rsidR="005563C4" w:rsidRPr="00E95945" w:rsidRDefault="005563C4" w:rsidP="005563C4">
      <w:pPr>
        <w:ind w:firstLine="705"/>
        <w:jc w:val="both"/>
        <w:rPr>
          <w:bCs/>
        </w:rPr>
      </w:pPr>
    </w:p>
    <w:p w:rsidR="005563C4" w:rsidRDefault="005563C4" w:rsidP="005563C4">
      <w:pPr>
        <w:pStyle w:val="Zkladntext"/>
        <w:rPr>
          <w:rFonts w:ascii="Times New Roman" w:hAnsi="Times New Roman"/>
        </w:rPr>
      </w:pPr>
    </w:p>
    <w:p w:rsidR="005563C4" w:rsidRPr="00890768" w:rsidRDefault="005563C4" w:rsidP="005563C4">
      <w:pPr>
        <w:pStyle w:val="Zkladntext"/>
        <w:rPr>
          <w:rFonts w:ascii="Times New Roman" w:hAnsi="Times New Roman"/>
          <w:b/>
        </w:rPr>
      </w:pPr>
      <w:r w:rsidRPr="007342F9">
        <w:rPr>
          <w:rFonts w:ascii="Times New Roman" w:hAnsi="Times New Roman"/>
        </w:rPr>
        <w:t xml:space="preserve">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90768">
        <w:rPr>
          <w:rFonts w:ascii="Times New Roman" w:hAnsi="Times New Roman"/>
          <w:b/>
        </w:rPr>
        <w:t xml:space="preserve">PhDr. Rastislav  </w:t>
      </w:r>
      <w:proofErr w:type="spellStart"/>
      <w:r w:rsidRPr="00890768">
        <w:rPr>
          <w:rFonts w:ascii="Times New Roman" w:hAnsi="Times New Roman"/>
          <w:b/>
        </w:rPr>
        <w:t>Frkáň</w:t>
      </w:r>
      <w:proofErr w:type="spellEnd"/>
    </w:p>
    <w:p w:rsidR="005563C4" w:rsidRPr="000D37D4" w:rsidRDefault="005563C4" w:rsidP="005563C4">
      <w:pPr>
        <w:pStyle w:val="Zkladntext"/>
        <w:rPr>
          <w:rFonts w:ascii="Times New Roman" w:hAnsi="Times New Roman"/>
          <w:b/>
        </w:rPr>
      </w:pPr>
      <w:r w:rsidRPr="00890768">
        <w:rPr>
          <w:rFonts w:ascii="Times New Roman" w:hAnsi="Times New Roman"/>
          <w:b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</w:t>
      </w:r>
      <w:r w:rsidRPr="00890768">
        <w:rPr>
          <w:rFonts w:ascii="Times New Roman" w:hAnsi="Times New Roman"/>
          <w:b/>
        </w:rPr>
        <w:t>starosta obce</w:t>
      </w:r>
    </w:p>
    <w:p w:rsidR="00FE6254" w:rsidRDefault="00FE6254"/>
    <w:sectPr w:rsidR="00FE6254" w:rsidSect="00861A5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5A4" w:rsidRDefault="007F65A4">
      <w:r>
        <w:separator/>
      </w:r>
    </w:p>
  </w:endnote>
  <w:endnote w:type="continuationSeparator" w:id="0">
    <w:p w:rsidR="007F65A4" w:rsidRDefault="007F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18F" w:rsidRDefault="005563C4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2436D2">
      <w:rPr>
        <w:noProof/>
      </w:rPr>
      <w:t>1</w:t>
    </w:r>
    <w:r>
      <w:fldChar w:fldCharType="end"/>
    </w:r>
  </w:p>
  <w:p w:rsidR="007B618F" w:rsidRDefault="007F65A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5A4" w:rsidRDefault="007F65A4">
      <w:r>
        <w:separator/>
      </w:r>
    </w:p>
  </w:footnote>
  <w:footnote w:type="continuationSeparator" w:id="0">
    <w:p w:rsidR="007F65A4" w:rsidRDefault="007F6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531B8"/>
    <w:multiLevelType w:val="hybridMultilevel"/>
    <w:tmpl w:val="7640E2B4"/>
    <w:lvl w:ilvl="0" w:tplc="162AB78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67" w:hanging="360"/>
      </w:pPr>
    </w:lvl>
    <w:lvl w:ilvl="2" w:tplc="041B001B" w:tentative="1">
      <w:start w:val="1"/>
      <w:numFmt w:val="lowerRoman"/>
      <w:lvlText w:val="%3."/>
      <w:lvlJc w:val="right"/>
      <w:pPr>
        <w:ind w:left="4287" w:hanging="180"/>
      </w:pPr>
    </w:lvl>
    <w:lvl w:ilvl="3" w:tplc="041B000F" w:tentative="1">
      <w:start w:val="1"/>
      <w:numFmt w:val="decimal"/>
      <w:lvlText w:val="%4."/>
      <w:lvlJc w:val="left"/>
      <w:pPr>
        <w:ind w:left="5007" w:hanging="360"/>
      </w:pPr>
    </w:lvl>
    <w:lvl w:ilvl="4" w:tplc="041B0019" w:tentative="1">
      <w:start w:val="1"/>
      <w:numFmt w:val="lowerLetter"/>
      <w:lvlText w:val="%5."/>
      <w:lvlJc w:val="left"/>
      <w:pPr>
        <w:ind w:left="5727" w:hanging="360"/>
      </w:pPr>
    </w:lvl>
    <w:lvl w:ilvl="5" w:tplc="041B001B" w:tentative="1">
      <w:start w:val="1"/>
      <w:numFmt w:val="lowerRoman"/>
      <w:lvlText w:val="%6."/>
      <w:lvlJc w:val="right"/>
      <w:pPr>
        <w:ind w:left="6447" w:hanging="180"/>
      </w:pPr>
    </w:lvl>
    <w:lvl w:ilvl="6" w:tplc="041B000F" w:tentative="1">
      <w:start w:val="1"/>
      <w:numFmt w:val="decimal"/>
      <w:lvlText w:val="%7."/>
      <w:lvlJc w:val="left"/>
      <w:pPr>
        <w:ind w:left="7167" w:hanging="360"/>
      </w:pPr>
    </w:lvl>
    <w:lvl w:ilvl="7" w:tplc="041B0019" w:tentative="1">
      <w:start w:val="1"/>
      <w:numFmt w:val="lowerLetter"/>
      <w:lvlText w:val="%8."/>
      <w:lvlJc w:val="left"/>
      <w:pPr>
        <w:ind w:left="7887" w:hanging="360"/>
      </w:pPr>
    </w:lvl>
    <w:lvl w:ilvl="8" w:tplc="041B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C4"/>
    <w:rsid w:val="002436D2"/>
    <w:rsid w:val="005563C4"/>
    <w:rsid w:val="007F65A4"/>
    <w:rsid w:val="00FE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C1DB0-7BC0-4BEE-83A5-C6DB205D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63C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link w:val="Zkladntext"/>
    <w:locked/>
    <w:rsid w:val="005563C4"/>
    <w:rPr>
      <w:rFonts w:ascii="Calibri" w:eastAsia="Calibri" w:hAnsi="Calibri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5563C4"/>
    <w:pPr>
      <w:jc w:val="both"/>
    </w:pPr>
    <w:rPr>
      <w:rFonts w:ascii="Calibri" w:hAnsi="Calibri" w:cstheme="minorBidi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5563C4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5563C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63C4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36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36D2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FRKÁŇ Rastislav</dc:creator>
  <cp:keywords/>
  <dc:description/>
  <cp:lastModifiedBy>FRKÁŇ Rastislav</cp:lastModifiedBy>
  <cp:revision>2</cp:revision>
  <cp:lastPrinted>2017-10-23T15:51:00Z</cp:lastPrinted>
  <dcterms:created xsi:type="dcterms:W3CDTF">2017-10-23T15:46:00Z</dcterms:created>
  <dcterms:modified xsi:type="dcterms:W3CDTF">2017-10-23T15:52:00Z</dcterms:modified>
</cp:coreProperties>
</file>