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EA" w:rsidRDefault="007A24EA" w:rsidP="007A2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 z n e s e n i e</w:t>
      </w:r>
    </w:p>
    <w:p w:rsidR="007A24EA" w:rsidRDefault="007A24EA" w:rsidP="007A24EA">
      <w:pPr>
        <w:rPr>
          <w:b/>
        </w:rPr>
      </w:pPr>
    </w:p>
    <w:p w:rsidR="007A24EA" w:rsidRDefault="007A24EA" w:rsidP="007A24EA">
      <w:pPr>
        <w:jc w:val="center"/>
        <w:rPr>
          <w:b/>
        </w:rPr>
      </w:pPr>
      <w:r>
        <w:rPr>
          <w:b/>
        </w:rPr>
        <w:t>z   5.  zasadnutia Obecného zastupiteľstva v Ratkove, konaného dňa 30.05.2015</w:t>
      </w:r>
    </w:p>
    <w:p w:rsidR="007A24EA" w:rsidRDefault="007A24EA" w:rsidP="007A24EA">
      <w:pPr>
        <w:rPr>
          <w:b/>
          <w:bCs/>
        </w:rPr>
      </w:pPr>
    </w:p>
    <w:p w:rsidR="007A24EA" w:rsidRDefault="007A24EA" w:rsidP="007A24EA">
      <w:pPr>
        <w:rPr>
          <w:b/>
          <w:bCs/>
        </w:rPr>
      </w:pPr>
    </w:p>
    <w:p w:rsidR="007A24EA" w:rsidRDefault="007A24EA" w:rsidP="007A24EA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b/>
          <w:bCs/>
        </w:rPr>
        <w:tab/>
      </w:r>
      <w:r>
        <w:rPr>
          <w:rFonts w:ascii="Times New Roman" w:hAnsi="Times New Roman"/>
          <w:b/>
          <w:bCs/>
        </w:rPr>
        <w:t>OZ  prijalo uznesenie č.39/2015</w:t>
      </w:r>
    </w:p>
    <w:p w:rsidR="007A24EA" w:rsidRDefault="007A24EA" w:rsidP="007A24EA">
      <w:pPr>
        <w:ind w:firstLine="708"/>
      </w:pPr>
      <w:r>
        <w:t>Obecné zastupiteľstvo:</w:t>
      </w:r>
    </w:p>
    <w:p w:rsidR="007A24EA" w:rsidRDefault="007A24EA" w:rsidP="007A24EA">
      <w:pPr>
        <w:numPr>
          <w:ilvl w:val="0"/>
          <w:numId w:val="6"/>
        </w:numPr>
      </w:pPr>
      <w:r>
        <w:rPr>
          <w:b/>
        </w:rPr>
        <w:t xml:space="preserve">Prerokovalo: </w:t>
      </w:r>
      <w:r>
        <w:rPr>
          <w:b/>
        </w:rPr>
        <w:tab/>
      </w:r>
      <w:r>
        <w:t>Návrh programu 5. zasadnutia OZ</w:t>
      </w:r>
    </w:p>
    <w:p w:rsidR="007A24EA" w:rsidRDefault="007A24EA" w:rsidP="007A24EA">
      <w:pPr>
        <w:numPr>
          <w:ilvl w:val="0"/>
          <w:numId w:val="6"/>
        </w:numPr>
      </w:pPr>
      <w:r>
        <w:rPr>
          <w:b/>
        </w:rPr>
        <w:t xml:space="preserve">Schvaľuje:     </w:t>
      </w:r>
      <w:r>
        <w:rPr>
          <w:b/>
        </w:rPr>
        <w:tab/>
      </w:r>
      <w:r>
        <w:t>Program 5. zasadnutia OZ</w:t>
      </w:r>
    </w:p>
    <w:p w:rsidR="007A24EA" w:rsidRDefault="007A24EA" w:rsidP="007A24EA">
      <w:pPr>
        <w:rPr>
          <w:b/>
          <w:bCs/>
        </w:rPr>
      </w:pPr>
    </w:p>
    <w:p w:rsidR="007A24EA" w:rsidRDefault="007A24EA" w:rsidP="007A24EA">
      <w:pPr>
        <w:pStyle w:val="Zkladntext"/>
        <w:ind w:left="142" w:firstLine="127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prijalo uznesenie č. 40/2015</w:t>
      </w:r>
    </w:p>
    <w:p w:rsidR="007A24EA" w:rsidRDefault="007A24EA" w:rsidP="007A24EA">
      <w:pPr>
        <w:ind w:left="492" w:firstLine="217"/>
      </w:pPr>
      <w:r>
        <w:t>Obecné zastupiteľstvo:</w:t>
      </w:r>
    </w:p>
    <w:p w:rsidR="007A24EA" w:rsidRDefault="007A24EA" w:rsidP="007A24EA">
      <w:pPr>
        <w:numPr>
          <w:ilvl w:val="0"/>
          <w:numId w:val="7"/>
        </w:numPr>
        <w:ind w:left="1985" w:hanging="709"/>
      </w:pPr>
      <w:r>
        <w:rPr>
          <w:b/>
        </w:rPr>
        <w:t>Schvaľuje</w:t>
      </w:r>
      <w:r>
        <w:t xml:space="preserve"> zapisovateľku zápisnice Jelu </w:t>
      </w:r>
      <w:proofErr w:type="spellStart"/>
      <w:r>
        <w:t>Milancovú</w:t>
      </w:r>
      <w:proofErr w:type="spellEnd"/>
      <w:r>
        <w:t xml:space="preserve"> a overovateľov   </w:t>
      </w:r>
    </w:p>
    <w:p w:rsidR="007A24EA" w:rsidRDefault="007A24EA" w:rsidP="007A24EA">
      <w:pPr>
        <w:ind w:left="1440"/>
      </w:pPr>
      <w:r>
        <w:t xml:space="preserve">                              zápisnice :Dalibora </w:t>
      </w:r>
      <w:proofErr w:type="spellStart"/>
      <w:r>
        <w:t>Frkáňa</w:t>
      </w:r>
      <w:proofErr w:type="spellEnd"/>
      <w:r>
        <w:t xml:space="preserve"> a Martina </w:t>
      </w:r>
      <w:proofErr w:type="spellStart"/>
      <w:r>
        <w:t>Volnu</w:t>
      </w:r>
      <w:proofErr w:type="spellEnd"/>
      <w:r>
        <w:t>.</w:t>
      </w:r>
    </w:p>
    <w:p w:rsidR="007A24EA" w:rsidRDefault="007A24EA" w:rsidP="007A24EA">
      <w:pPr>
        <w:ind w:left="1416"/>
        <w:rPr>
          <w:b/>
          <w:bCs/>
        </w:rPr>
      </w:pPr>
    </w:p>
    <w:p w:rsidR="007A24EA" w:rsidRDefault="007A24EA" w:rsidP="007A24EA">
      <w:pPr>
        <w:pStyle w:val="Zkladntext"/>
        <w:ind w:left="708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prijalo uznesenie č.41/2015</w:t>
      </w:r>
    </w:p>
    <w:p w:rsidR="007A24EA" w:rsidRDefault="007A24EA" w:rsidP="007A24EA">
      <w:pPr>
        <w:spacing w:line="0" w:lineRule="atLeast"/>
        <w:ind w:firstLine="708"/>
        <w:rPr>
          <w:sz w:val="22"/>
          <w:szCs w:val="22"/>
          <w:lang w:eastAsia="en-US"/>
        </w:rPr>
      </w:pPr>
      <w:r>
        <w:t>Obecné zastupiteľstvo v Ratkove schvaľuje:</w:t>
      </w:r>
    </w:p>
    <w:p w:rsidR="007A24EA" w:rsidRDefault="007A24EA" w:rsidP="007A24EA">
      <w:pPr>
        <w:spacing w:line="0" w:lineRule="atLeast"/>
        <w:rPr>
          <w:u w:val="single"/>
        </w:rPr>
      </w:pPr>
    </w:p>
    <w:p w:rsidR="007A24EA" w:rsidRDefault="007A24EA" w:rsidP="007A24EA">
      <w:pPr>
        <w:spacing w:line="0" w:lineRule="atLeast"/>
        <w:jc w:val="both"/>
      </w:pPr>
      <w:r>
        <w:t xml:space="preserve">Zrušenie a </w:t>
      </w:r>
      <w:proofErr w:type="spellStart"/>
      <w:r>
        <w:t>vyporiadanie</w:t>
      </w:r>
      <w:proofErr w:type="spellEnd"/>
      <w:r>
        <w:t xml:space="preserve"> podielového spoluvlastníctva k nehnuteľnému majetku v zmysle </w:t>
      </w:r>
      <w:r>
        <w:rPr>
          <w:b/>
        </w:rPr>
        <w:t xml:space="preserve">§ 9a ods. 8 písm. c/ </w:t>
      </w:r>
      <w:r>
        <w:t>zákona č. 138/1991 Zb. o majetku obcí v znení neskorších predpisov, ktorým sa realizuje zákonné predkupné právo podielového spoluvlastníka podľa § 140 zákona č. 40/1964 Zb. v platnom znení (Občiansky zákonník)</w:t>
      </w:r>
    </w:p>
    <w:p w:rsidR="007A24EA" w:rsidRDefault="007A24EA" w:rsidP="007A24EA">
      <w:pPr>
        <w:spacing w:line="0" w:lineRule="atLeast"/>
        <w:jc w:val="both"/>
      </w:pPr>
    </w:p>
    <w:p w:rsidR="007A24EA" w:rsidRDefault="007A24EA" w:rsidP="007A24EA">
      <w:pPr>
        <w:spacing w:line="0" w:lineRule="atLeast"/>
        <w:jc w:val="both"/>
      </w:pPr>
      <w:r>
        <w:t xml:space="preserve">z dôvodu, že ide o nehnuteľnosť podielovom spoluvlastníctve, parcelu C KN </w:t>
      </w:r>
      <w:r>
        <w:rPr>
          <w:b/>
        </w:rPr>
        <w:t>68/1</w:t>
      </w:r>
      <w:r>
        <w:t xml:space="preserve"> o výmere 765 m</w:t>
      </w:r>
      <w:r>
        <w:rPr>
          <w:vertAlign w:val="superscript"/>
        </w:rPr>
        <w:t>2</w:t>
      </w:r>
      <w:r>
        <w:t>, záhrady zapísanú Okresným úradom Martin, katastrálny odbor na LV č. 123 v katastrálnom území Ratkovo, obec Ratkovo, okres Martin.</w:t>
      </w:r>
    </w:p>
    <w:p w:rsidR="007A24EA" w:rsidRDefault="007A24EA" w:rsidP="007A24EA">
      <w:pPr>
        <w:spacing w:line="0" w:lineRule="atLeast"/>
        <w:jc w:val="both"/>
      </w:pPr>
    </w:p>
    <w:p w:rsidR="007A24EA" w:rsidRDefault="007A24EA" w:rsidP="007A24EA">
      <w:pPr>
        <w:spacing w:line="0" w:lineRule="atLeast"/>
        <w:jc w:val="both"/>
      </w:pPr>
      <w:r>
        <w:t>Veľkosť spoluvlastníckych podielov:</w:t>
      </w:r>
    </w:p>
    <w:p w:rsidR="007A24EA" w:rsidRDefault="007A24EA" w:rsidP="007A24EA">
      <w:pPr>
        <w:spacing w:line="0" w:lineRule="atLeast"/>
        <w:jc w:val="both"/>
      </w:pPr>
    </w:p>
    <w:p w:rsidR="007A24EA" w:rsidRDefault="007A24EA" w:rsidP="007A24EA">
      <w:pPr>
        <w:spacing w:line="0" w:lineRule="atLeast"/>
        <w:jc w:val="both"/>
      </w:pPr>
      <w:r>
        <w:t xml:space="preserve">Milan </w:t>
      </w:r>
      <w:proofErr w:type="spellStart"/>
      <w:r>
        <w:t>Bella</w:t>
      </w:r>
      <w:proofErr w:type="spellEnd"/>
      <w:r>
        <w:t xml:space="preserve">, bytom Ratkovo 35 </w:t>
      </w:r>
      <w:r>
        <w:tab/>
        <w:t xml:space="preserve">- </w:t>
      </w:r>
      <w:proofErr w:type="spellStart"/>
      <w:r>
        <w:t>spoluvl</w:t>
      </w:r>
      <w:proofErr w:type="spellEnd"/>
      <w:r>
        <w:t>. podiel ¾ -</w:t>
      </w:r>
      <w:proofErr w:type="spellStart"/>
      <w:r>
        <w:t>iny</w:t>
      </w:r>
      <w:proofErr w:type="spellEnd"/>
    </w:p>
    <w:p w:rsidR="007A24EA" w:rsidRDefault="007A24EA" w:rsidP="007A24EA">
      <w:pPr>
        <w:spacing w:line="0" w:lineRule="atLeast"/>
        <w:jc w:val="both"/>
      </w:pPr>
      <w:r>
        <w:t xml:space="preserve">Obec Ratkovo </w:t>
      </w:r>
      <w:r>
        <w:tab/>
      </w:r>
      <w:r>
        <w:tab/>
        <w:t xml:space="preserve"> </w:t>
      </w:r>
      <w:r>
        <w:tab/>
        <w:t xml:space="preserve">- </w:t>
      </w:r>
      <w:proofErr w:type="spellStart"/>
      <w:r>
        <w:t>spoluvl</w:t>
      </w:r>
      <w:proofErr w:type="spellEnd"/>
      <w:r>
        <w:t>. podiel ¼ -</w:t>
      </w:r>
      <w:proofErr w:type="spellStart"/>
      <w:r>
        <w:t>ina</w:t>
      </w:r>
      <w:proofErr w:type="spellEnd"/>
    </w:p>
    <w:p w:rsidR="007A24EA" w:rsidRDefault="007A24EA" w:rsidP="007A24EA">
      <w:pPr>
        <w:spacing w:line="0" w:lineRule="atLeast"/>
        <w:jc w:val="both"/>
      </w:pPr>
    </w:p>
    <w:p w:rsidR="007A24EA" w:rsidRDefault="007A24EA" w:rsidP="007A24EA">
      <w:pPr>
        <w:spacing w:line="0" w:lineRule="atLeast"/>
        <w:jc w:val="both"/>
        <w:rPr>
          <w:b/>
        </w:rPr>
      </w:pPr>
      <w:r>
        <w:rPr>
          <w:b/>
        </w:rPr>
        <w:t>Obec Ratkovo schvaľuje zrušenie a </w:t>
      </w:r>
      <w:proofErr w:type="spellStart"/>
      <w:r>
        <w:rPr>
          <w:b/>
        </w:rPr>
        <w:t>vyporiadanie</w:t>
      </w:r>
      <w:proofErr w:type="spellEnd"/>
      <w:r>
        <w:rPr>
          <w:b/>
        </w:rPr>
        <w:t xml:space="preserve"> podielového spoluvlastníctva  a prevod spoluvlastníckeho podielu obce Ratkovo o veľkosti </w:t>
      </w:r>
      <w:r>
        <w:t>¼</w:t>
      </w:r>
      <w:r>
        <w:rPr>
          <w:b/>
        </w:rPr>
        <w:t xml:space="preserve"> -</w:t>
      </w:r>
      <w:proofErr w:type="spellStart"/>
      <w:r>
        <w:rPr>
          <w:b/>
        </w:rPr>
        <w:t>ina</w:t>
      </w:r>
      <w:proofErr w:type="spellEnd"/>
      <w:r>
        <w:rPr>
          <w:b/>
        </w:rPr>
        <w:t xml:space="preserve"> na vyššie uvedenom pozemku v kat. území Ratkovo:</w:t>
      </w:r>
    </w:p>
    <w:p w:rsidR="007A24EA" w:rsidRDefault="007A24EA" w:rsidP="007A24EA">
      <w:pPr>
        <w:spacing w:line="0" w:lineRule="atLeast"/>
        <w:jc w:val="both"/>
        <w:rPr>
          <w:b/>
        </w:rPr>
      </w:pPr>
    </w:p>
    <w:p w:rsidR="007A24EA" w:rsidRDefault="007A24EA" w:rsidP="007A24EA">
      <w:pPr>
        <w:spacing w:line="0" w:lineRule="atLeast"/>
        <w:jc w:val="both"/>
      </w:pPr>
      <w:r>
        <w:t xml:space="preserve">- parcela C KN </w:t>
      </w:r>
      <w:r>
        <w:rPr>
          <w:b/>
        </w:rPr>
        <w:t>68/1</w:t>
      </w:r>
      <w:r>
        <w:t>, záhrady o výmere 765 m</w:t>
      </w:r>
      <w:r>
        <w:rPr>
          <w:vertAlign w:val="superscript"/>
        </w:rPr>
        <w:t>2</w:t>
      </w:r>
    </w:p>
    <w:p w:rsidR="007A24EA" w:rsidRDefault="007A24EA" w:rsidP="007A24EA">
      <w:pPr>
        <w:spacing w:line="0" w:lineRule="atLeast"/>
        <w:jc w:val="both"/>
      </w:pPr>
    </w:p>
    <w:p w:rsidR="007A24EA" w:rsidRDefault="007A24EA" w:rsidP="007A24EA">
      <w:pPr>
        <w:spacing w:line="0" w:lineRule="atLeast"/>
        <w:jc w:val="both"/>
        <w:rPr>
          <w:b/>
        </w:rPr>
      </w:pPr>
      <w:r>
        <w:rPr>
          <w:b/>
        </w:rPr>
        <w:t>na podielového spoluvlastníka/nadobúdateľa spoluvlastníckeho podielu obce Ratkovo o veľkosti ¼ -</w:t>
      </w:r>
      <w:proofErr w:type="spellStart"/>
      <w:r>
        <w:rPr>
          <w:b/>
        </w:rPr>
        <w:t>ina</w:t>
      </w:r>
      <w:proofErr w:type="spellEnd"/>
      <w:r>
        <w:rPr>
          <w:b/>
        </w:rPr>
        <w:t>:</w:t>
      </w:r>
    </w:p>
    <w:p w:rsidR="007A24EA" w:rsidRDefault="007A24EA" w:rsidP="007A24EA">
      <w:pPr>
        <w:spacing w:line="0" w:lineRule="atLeast"/>
        <w:jc w:val="both"/>
      </w:pPr>
    </w:p>
    <w:p w:rsidR="007A24EA" w:rsidRDefault="007A24EA" w:rsidP="007A24EA">
      <w:pPr>
        <w:pStyle w:val="Odsekzoznamu"/>
        <w:spacing w:line="0" w:lineRule="atLea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Milan </w:t>
      </w:r>
      <w:proofErr w:type="spellStart"/>
      <w:r>
        <w:rPr>
          <w:sz w:val="22"/>
          <w:szCs w:val="22"/>
        </w:rPr>
        <w:t>Bella</w:t>
      </w:r>
      <w:proofErr w:type="spellEnd"/>
      <w:r>
        <w:rPr>
          <w:sz w:val="22"/>
          <w:szCs w:val="22"/>
        </w:rPr>
        <w:t xml:space="preserve">, rodený </w:t>
      </w:r>
      <w:proofErr w:type="spellStart"/>
      <w:r>
        <w:rPr>
          <w:sz w:val="22"/>
          <w:szCs w:val="22"/>
        </w:rPr>
        <w:t>Bella</w:t>
      </w:r>
      <w:proofErr w:type="spellEnd"/>
      <w:r>
        <w:rPr>
          <w:sz w:val="22"/>
          <w:szCs w:val="22"/>
        </w:rPr>
        <w:t>, narodený 30.08.1960, rodné číslo 600830/6249, bytom Ratkovo 35, občan SR, ktorý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nadobudne do výlučného vlastníctva spoluvlastnícky podiel o veľkosti ¼ -</w:t>
      </w:r>
      <w:proofErr w:type="spellStart"/>
      <w:r>
        <w:rPr>
          <w:sz w:val="22"/>
          <w:szCs w:val="22"/>
        </w:rPr>
        <w:t>ina</w:t>
      </w:r>
      <w:proofErr w:type="spellEnd"/>
    </w:p>
    <w:p w:rsidR="007A24EA" w:rsidRDefault="007A24EA" w:rsidP="007A24EA">
      <w:pPr>
        <w:pStyle w:val="Odsekzoznamu"/>
        <w:spacing w:line="0" w:lineRule="atLeast"/>
        <w:ind w:left="0"/>
        <w:jc w:val="both"/>
        <w:rPr>
          <w:sz w:val="22"/>
          <w:szCs w:val="22"/>
          <w:highlight w:val="yellow"/>
        </w:rPr>
      </w:pPr>
    </w:p>
    <w:p w:rsidR="007A24EA" w:rsidRDefault="007A24EA" w:rsidP="007A24EA">
      <w:pPr>
        <w:spacing w:line="0" w:lineRule="atLeast"/>
        <w:jc w:val="both"/>
        <w:rPr>
          <w:sz w:val="22"/>
          <w:szCs w:val="22"/>
        </w:rPr>
      </w:pPr>
      <w:r>
        <w:t>za odplatu 1,- Eur za 1 m</w:t>
      </w:r>
      <w:r>
        <w:rPr>
          <w:vertAlign w:val="superscript"/>
        </w:rPr>
        <w:t>2</w:t>
      </w:r>
      <w:r>
        <w:t>, spolu za spoluvlastnícky podiel o veľkosti ¼ -</w:t>
      </w:r>
      <w:proofErr w:type="spellStart"/>
      <w:r>
        <w:t>ina</w:t>
      </w:r>
      <w:proofErr w:type="spellEnd"/>
      <w:r>
        <w:t xml:space="preserve"> (191 m</w:t>
      </w:r>
      <w:r>
        <w:rPr>
          <w:vertAlign w:val="superscript"/>
        </w:rPr>
        <w:t>2</w:t>
      </w:r>
      <w:r>
        <w:t>) 191,- Eur za účelom zrušenia a </w:t>
      </w:r>
      <w:proofErr w:type="spellStart"/>
      <w:r>
        <w:t>vyporiadania</w:t>
      </w:r>
      <w:proofErr w:type="spellEnd"/>
      <w:r>
        <w:t xml:space="preserve"> podielového spoluvlastníctva.</w:t>
      </w:r>
    </w:p>
    <w:p w:rsidR="007A24EA" w:rsidRDefault="007A24EA" w:rsidP="007A24EA">
      <w:pPr>
        <w:spacing w:line="0" w:lineRule="atLeast"/>
        <w:jc w:val="both"/>
      </w:pPr>
    </w:p>
    <w:p w:rsidR="007A24EA" w:rsidRDefault="007A24EA" w:rsidP="007A24EA">
      <w:pPr>
        <w:spacing w:line="0" w:lineRule="atLeast"/>
        <w:jc w:val="both"/>
      </w:pPr>
      <w:r>
        <w:t>Všetky náklady spojené so zrušením a </w:t>
      </w:r>
      <w:proofErr w:type="spellStart"/>
      <w:r>
        <w:t>vyporiadaním</w:t>
      </w:r>
      <w:proofErr w:type="spellEnd"/>
      <w:r>
        <w:t xml:space="preserve"> podielového spoluvlastníctva hradí nadobúdateľ, Milan </w:t>
      </w:r>
      <w:proofErr w:type="spellStart"/>
      <w:r>
        <w:t>Bella</w:t>
      </w:r>
      <w:proofErr w:type="spellEnd"/>
      <w:r>
        <w:t>.</w:t>
      </w:r>
    </w:p>
    <w:p w:rsidR="007A24EA" w:rsidRDefault="007A24EA" w:rsidP="007A24EA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Zároveň OZ ručí uznesenie č. 30/2015</w:t>
      </w:r>
    </w:p>
    <w:p w:rsidR="007A24EA" w:rsidRDefault="007A24EA" w:rsidP="007A24EA">
      <w:pPr>
        <w:pStyle w:val="Zkladntext"/>
        <w:ind w:firstLine="708"/>
        <w:rPr>
          <w:rFonts w:ascii="Times New Roman" w:hAnsi="Times New Roman"/>
        </w:rPr>
      </w:pPr>
    </w:p>
    <w:p w:rsidR="007A24EA" w:rsidRDefault="007A24EA" w:rsidP="007A24EA">
      <w:pPr>
        <w:pStyle w:val="Zkladntext"/>
        <w:ind w:firstLine="708"/>
        <w:rPr>
          <w:rFonts w:ascii="Times New Roman" w:hAnsi="Times New Roman"/>
        </w:rPr>
      </w:pPr>
    </w:p>
    <w:p w:rsidR="007A24EA" w:rsidRDefault="007A24EA" w:rsidP="007A24EA">
      <w:pPr>
        <w:pStyle w:val="Zkladntext"/>
        <w:ind w:firstLine="708"/>
        <w:rPr>
          <w:rFonts w:ascii="Times New Roman" w:hAnsi="Times New Roman"/>
        </w:rPr>
      </w:pPr>
    </w:p>
    <w:p w:rsidR="007A24EA" w:rsidRDefault="007A24EA" w:rsidP="007A24EA">
      <w:pPr>
        <w:pStyle w:val="Zkladntext"/>
        <w:ind w:firstLine="708"/>
        <w:rPr>
          <w:rFonts w:ascii="Times New Roman" w:hAnsi="Times New Roman"/>
        </w:rPr>
      </w:pPr>
    </w:p>
    <w:p w:rsidR="007A24EA" w:rsidRDefault="007A24EA" w:rsidP="007A24EA">
      <w:pPr>
        <w:pStyle w:val="Zkladntext"/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OZ prijalo uznesenie č. 42/2015</w:t>
      </w:r>
    </w:p>
    <w:p w:rsidR="007A24EA" w:rsidRDefault="007A24EA" w:rsidP="007A24EA">
      <w:pPr>
        <w:ind w:firstLine="708"/>
        <w:jc w:val="both"/>
        <w:rPr>
          <w:bCs/>
        </w:rPr>
      </w:pPr>
      <w:r>
        <w:t>Obecné zastupiteľstvo berie na vedomie informáciu o stave príprav na rozšírenie a </w:t>
      </w:r>
      <w:proofErr w:type="spellStart"/>
      <w:r>
        <w:t>zokruhovanie</w:t>
      </w:r>
      <w:proofErr w:type="spellEnd"/>
      <w:r>
        <w:t xml:space="preserve"> vodovodu </w:t>
      </w:r>
      <w:r>
        <w:rPr>
          <w:bCs/>
        </w:rPr>
        <w:t>do plánovanej IBV Prielohy</w:t>
      </w:r>
      <w:r>
        <w:t xml:space="preserve"> a ukladá starostovi hľadať ďalšie možné spôsoby financovanie tejto akcie. </w:t>
      </w:r>
    </w:p>
    <w:p w:rsidR="007A24EA" w:rsidRDefault="007A24EA" w:rsidP="007A24EA">
      <w:pPr>
        <w:pStyle w:val="Zkladntext"/>
        <w:rPr>
          <w:rFonts w:ascii="Times New Roman" w:hAnsi="Times New Roman"/>
          <w:b/>
          <w:bCs/>
        </w:rPr>
      </w:pPr>
    </w:p>
    <w:p w:rsidR="007A24EA" w:rsidRDefault="007A24EA" w:rsidP="007A24EA">
      <w:pPr>
        <w:pStyle w:val="Zkladntext"/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OZ  prijalo uznesenie č. 43/2015</w:t>
      </w:r>
    </w:p>
    <w:p w:rsidR="007A24EA" w:rsidRDefault="007A24EA" w:rsidP="007A24EA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</w:t>
      </w:r>
      <w:r>
        <w:rPr>
          <w:rFonts w:ascii="Times New Roman" w:hAnsi="Times New Roman"/>
          <w:b/>
        </w:rPr>
        <w:t>berie na vedomie:</w:t>
      </w:r>
    </w:p>
    <w:p w:rsidR="007A24EA" w:rsidRDefault="007A24EA" w:rsidP="007A24EA">
      <w:pPr>
        <w:pStyle w:val="Zkladntext"/>
        <w:numPr>
          <w:ilvl w:val="0"/>
          <w:numId w:val="8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Stav príprav projektu na stavebné konanie budovania kanalizácie v obci</w:t>
      </w:r>
    </w:p>
    <w:p w:rsidR="007A24EA" w:rsidRDefault="007A24EA" w:rsidP="007A24EA">
      <w:pPr>
        <w:pStyle w:val="Zkladntext"/>
        <w:numPr>
          <w:ilvl w:val="0"/>
          <w:numId w:val="8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Žiadosť p. Ivany Vojtkovej o vzdaní sa funkcie hlavnej kontrolórky obce</w:t>
      </w:r>
    </w:p>
    <w:p w:rsidR="007A24EA" w:rsidRDefault="007A24EA" w:rsidP="007A24EA">
      <w:pPr>
        <w:pStyle w:val="Zkladntext"/>
        <w:ind w:firstLine="708"/>
        <w:rPr>
          <w:rFonts w:ascii="Times New Roman" w:hAnsi="Times New Roman"/>
          <w:bCs/>
        </w:rPr>
      </w:pPr>
    </w:p>
    <w:p w:rsidR="007A24EA" w:rsidRDefault="007A24EA" w:rsidP="007A24EA">
      <w:pPr>
        <w:ind w:firstLine="708"/>
        <w:jc w:val="both"/>
      </w:pPr>
      <w:r>
        <w:t xml:space="preserve">Obecné zastupiteľstvo </w:t>
      </w:r>
      <w:r>
        <w:rPr>
          <w:b/>
        </w:rPr>
        <w:t>schvaľuje:</w:t>
      </w:r>
    </w:p>
    <w:p w:rsidR="007A24EA" w:rsidRDefault="007A24EA" w:rsidP="007A24EA">
      <w:pPr>
        <w:pStyle w:val="Zkladntext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bCs/>
        </w:rPr>
        <w:t>Vyhlásenie voľby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hlavného kontrolóra obce a komisiu v zložení všetkých poslancov OZ Ratkovo:  </w:t>
      </w:r>
      <w:proofErr w:type="spellStart"/>
      <w:r>
        <w:rPr>
          <w:rFonts w:ascii="Times New Roman" w:hAnsi="Times New Roman"/>
        </w:rPr>
        <w:t>Volna</w:t>
      </w:r>
      <w:proofErr w:type="spellEnd"/>
      <w:r>
        <w:rPr>
          <w:rFonts w:ascii="Times New Roman" w:hAnsi="Times New Roman"/>
        </w:rPr>
        <w:t xml:space="preserve"> Martin, </w:t>
      </w:r>
      <w:proofErr w:type="spellStart"/>
      <w:r>
        <w:rPr>
          <w:rFonts w:ascii="Times New Roman" w:hAnsi="Times New Roman"/>
        </w:rPr>
        <w:t>Milancová</w:t>
      </w:r>
      <w:proofErr w:type="spellEnd"/>
      <w:r>
        <w:rPr>
          <w:rFonts w:ascii="Times New Roman" w:hAnsi="Times New Roman"/>
        </w:rPr>
        <w:t xml:space="preserve"> Jela, </w:t>
      </w:r>
      <w:proofErr w:type="spellStart"/>
      <w:r>
        <w:rPr>
          <w:rFonts w:ascii="Times New Roman" w:hAnsi="Times New Roman"/>
        </w:rPr>
        <w:t>Frkáň</w:t>
      </w:r>
      <w:proofErr w:type="spellEnd"/>
      <w:r>
        <w:rPr>
          <w:rFonts w:ascii="Times New Roman" w:hAnsi="Times New Roman"/>
        </w:rPr>
        <w:t xml:space="preserve"> Dalibor., </w:t>
      </w:r>
      <w:proofErr w:type="spellStart"/>
      <w:r>
        <w:rPr>
          <w:rFonts w:ascii="Times New Roman" w:hAnsi="Times New Roman"/>
        </w:rPr>
        <w:t>Volna</w:t>
      </w:r>
      <w:proofErr w:type="spellEnd"/>
      <w:r>
        <w:rPr>
          <w:rFonts w:ascii="Times New Roman" w:hAnsi="Times New Roman"/>
        </w:rPr>
        <w:t xml:space="preserve"> Radovan, Vojtko Marek. </w:t>
      </w:r>
    </w:p>
    <w:p w:rsidR="007A24EA" w:rsidRDefault="007A24EA" w:rsidP="007A24EA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Dotáciu vo výške 300€ pre DHZ na zabezpečenie 90. výročia DHZ</w:t>
      </w:r>
    </w:p>
    <w:p w:rsidR="007A24EA" w:rsidRDefault="007A24EA" w:rsidP="007A24EA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Schvaľuje 50 % zľavu z poplatku za vývoz KO pre jednočlennú domácnosť</w:t>
      </w:r>
    </w:p>
    <w:p w:rsidR="007A24EA" w:rsidRDefault="007A24EA" w:rsidP="007A24EA">
      <w:pPr>
        <w:ind w:left="708"/>
        <w:jc w:val="both"/>
        <w:rPr>
          <w:bCs/>
        </w:rPr>
      </w:pPr>
    </w:p>
    <w:p w:rsidR="007A24EA" w:rsidRDefault="007A24EA" w:rsidP="007A24EA">
      <w:pPr>
        <w:rPr>
          <w:bCs/>
        </w:rPr>
      </w:pPr>
    </w:p>
    <w:p w:rsidR="007A24EA" w:rsidRDefault="007A24EA" w:rsidP="007A24EA">
      <w:pPr>
        <w:pStyle w:val="Zkladntext"/>
        <w:ind w:left="708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prijalo uznesenie č. 44/2015</w:t>
      </w:r>
    </w:p>
    <w:p w:rsidR="007A24EA" w:rsidRDefault="007A24EA" w:rsidP="007A24EA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:</w:t>
      </w:r>
    </w:p>
    <w:p w:rsidR="007A24EA" w:rsidRDefault="007A24EA" w:rsidP="007A24EA">
      <w:pPr>
        <w:ind w:firstLine="708"/>
        <w:jc w:val="both"/>
      </w:pPr>
      <w:r>
        <w:rPr>
          <w:b/>
        </w:rPr>
        <w:t xml:space="preserve">Schvaľuje : </w:t>
      </w:r>
      <w:r>
        <w:t xml:space="preserve">Uznesenia z 5. zasadnutia  Obecného zastupiteľstva Ratkovo, </w:t>
      </w:r>
    </w:p>
    <w:p w:rsidR="007A24EA" w:rsidRDefault="007A24EA" w:rsidP="007A24EA">
      <w:pPr>
        <w:rPr>
          <w:bCs/>
        </w:rPr>
      </w:pPr>
      <w:r>
        <w:rPr>
          <w:b/>
        </w:rPr>
        <w:t xml:space="preserve">                                 </w:t>
      </w:r>
      <w:r>
        <w:t>konaného dňa  30.05.2015</w:t>
      </w:r>
    </w:p>
    <w:p w:rsidR="007A24EA" w:rsidRDefault="007A24EA" w:rsidP="007A24EA">
      <w:pPr>
        <w:ind w:left="1200"/>
        <w:jc w:val="both"/>
      </w:pPr>
    </w:p>
    <w:p w:rsidR="007A24EA" w:rsidRDefault="007A24EA" w:rsidP="007A24EA">
      <w:pPr>
        <w:ind w:left="1200"/>
        <w:jc w:val="both"/>
      </w:pPr>
    </w:p>
    <w:p w:rsidR="007A24EA" w:rsidRDefault="007A24EA" w:rsidP="007A24EA">
      <w:pPr>
        <w:ind w:left="1200"/>
        <w:jc w:val="both"/>
      </w:pPr>
    </w:p>
    <w:p w:rsidR="007A24EA" w:rsidRDefault="007A24EA" w:rsidP="007A24EA">
      <w:pPr>
        <w:ind w:firstLine="708"/>
        <w:jc w:val="both"/>
        <w:rPr>
          <w:b/>
        </w:rPr>
      </w:pPr>
    </w:p>
    <w:p w:rsidR="007A24EA" w:rsidRDefault="007A24EA" w:rsidP="007A24EA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PhDr. Rastislav  </w:t>
      </w:r>
      <w:proofErr w:type="spellStart"/>
      <w:r>
        <w:rPr>
          <w:rFonts w:ascii="Times New Roman" w:hAnsi="Times New Roman"/>
          <w:b/>
        </w:rPr>
        <w:t>Frkáň</w:t>
      </w:r>
      <w:proofErr w:type="spellEnd"/>
    </w:p>
    <w:p w:rsidR="007A24EA" w:rsidRDefault="007A24EA" w:rsidP="007A24EA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starosta obce</w:t>
      </w:r>
    </w:p>
    <w:p w:rsidR="00506B42" w:rsidRPr="007A24EA" w:rsidRDefault="00506B42" w:rsidP="007A24EA">
      <w:bookmarkStart w:id="0" w:name="_GoBack"/>
      <w:bookmarkEnd w:id="0"/>
    </w:p>
    <w:sectPr w:rsidR="00506B42" w:rsidRPr="007A24EA" w:rsidSect="0050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83D"/>
    <w:multiLevelType w:val="hybridMultilevel"/>
    <w:tmpl w:val="D1DC6918"/>
    <w:lvl w:ilvl="0" w:tplc="54BE5EEA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957D59"/>
    <w:multiLevelType w:val="hybridMultilevel"/>
    <w:tmpl w:val="C480F18E"/>
    <w:lvl w:ilvl="0" w:tplc="2670E6D2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F67CB3"/>
    <w:multiLevelType w:val="hybridMultilevel"/>
    <w:tmpl w:val="8CAAFC2A"/>
    <w:lvl w:ilvl="0" w:tplc="EA62316C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 w15:restartNumberingAfterBreak="0">
    <w:nsid w:val="28BD0648"/>
    <w:multiLevelType w:val="hybridMultilevel"/>
    <w:tmpl w:val="6C5C7B52"/>
    <w:lvl w:ilvl="0" w:tplc="F7F2A720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 w15:restartNumberingAfterBreak="0">
    <w:nsid w:val="340C6D31"/>
    <w:multiLevelType w:val="hybridMultilevel"/>
    <w:tmpl w:val="B3FC571A"/>
    <w:lvl w:ilvl="0" w:tplc="A18261A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976BB2"/>
    <w:multiLevelType w:val="hybridMultilevel"/>
    <w:tmpl w:val="1C80B6AA"/>
    <w:lvl w:ilvl="0" w:tplc="E370C304">
      <w:start w:val="1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F9"/>
    <w:rsid w:val="00506B42"/>
    <w:rsid w:val="006E1F9A"/>
    <w:rsid w:val="00784D75"/>
    <w:rsid w:val="007A24EA"/>
    <w:rsid w:val="00D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C7E28-870D-4EEC-8D88-CD661575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E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D94EF9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D94EF9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D94EF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qFormat/>
    <w:rsid w:val="007A24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Ratkovo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FRKÁŇ Rastislav</cp:lastModifiedBy>
  <cp:revision>2</cp:revision>
  <dcterms:created xsi:type="dcterms:W3CDTF">2015-06-02T08:36:00Z</dcterms:created>
  <dcterms:modified xsi:type="dcterms:W3CDTF">2015-06-02T08:36:00Z</dcterms:modified>
</cp:coreProperties>
</file>