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2" w:rsidRPr="00570345" w:rsidRDefault="00B87312" w:rsidP="00B87312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B87312" w:rsidRPr="007342F9" w:rsidRDefault="00B87312" w:rsidP="00B87312">
      <w:pPr>
        <w:rPr>
          <w:b/>
        </w:rPr>
      </w:pPr>
    </w:p>
    <w:p w:rsidR="00B87312" w:rsidRPr="007342F9" w:rsidRDefault="00B87312" w:rsidP="00B87312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11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16</w:t>
      </w:r>
      <w:r w:rsidRPr="007342F9">
        <w:rPr>
          <w:b/>
        </w:rPr>
        <w:t>.</w:t>
      </w:r>
      <w:r>
        <w:rPr>
          <w:b/>
        </w:rPr>
        <w:t xml:space="preserve"> 12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2015</w:t>
      </w:r>
    </w:p>
    <w:p w:rsidR="00B87312" w:rsidRDefault="00B87312" w:rsidP="00B87312">
      <w:pPr>
        <w:rPr>
          <w:b/>
          <w:bCs/>
        </w:rPr>
      </w:pPr>
    </w:p>
    <w:p w:rsidR="00B87312" w:rsidRPr="007342F9" w:rsidRDefault="00B87312" w:rsidP="00B87312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80</w:t>
      </w:r>
      <w:r w:rsidRPr="007342F9">
        <w:rPr>
          <w:rFonts w:ascii="Times New Roman" w:hAnsi="Times New Roman"/>
          <w:b/>
          <w:bCs/>
        </w:rPr>
        <w:t>/2015</w:t>
      </w:r>
    </w:p>
    <w:p w:rsidR="00B87312" w:rsidRPr="007342F9" w:rsidRDefault="00B87312" w:rsidP="00B87312">
      <w:pPr>
        <w:ind w:firstLine="708"/>
      </w:pPr>
      <w:r w:rsidRPr="007342F9">
        <w:t>Obecné zastupiteľstvo:</w:t>
      </w:r>
    </w:p>
    <w:p w:rsidR="00B87312" w:rsidRPr="007342F9" w:rsidRDefault="00B87312" w:rsidP="00B87312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11</w:t>
      </w:r>
      <w:r w:rsidRPr="007342F9">
        <w:t>. zasadnutia OZ</w:t>
      </w:r>
      <w:r>
        <w:t xml:space="preserve"> </w:t>
      </w:r>
    </w:p>
    <w:p w:rsidR="00B87312" w:rsidRPr="007342F9" w:rsidRDefault="00B87312" w:rsidP="00B87312">
      <w:pPr>
        <w:numPr>
          <w:ilvl w:val="0"/>
          <w:numId w:val="1"/>
        </w:numPr>
      </w:pPr>
      <w:r w:rsidRPr="007342F9">
        <w:rPr>
          <w:b/>
        </w:rPr>
        <w:t xml:space="preserve">Schvaľuje:   </w:t>
      </w:r>
      <w:r>
        <w:t>Program 11</w:t>
      </w:r>
      <w:r w:rsidRPr="007342F9">
        <w:t>. zasadnutia OZ</w:t>
      </w:r>
    </w:p>
    <w:p w:rsidR="00B87312" w:rsidRDefault="00B87312" w:rsidP="00B87312">
      <w:pPr>
        <w:pStyle w:val="Zkladntext"/>
        <w:ind w:firstLine="708"/>
        <w:rPr>
          <w:b/>
          <w:bCs/>
        </w:rPr>
      </w:pPr>
    </w:p>
    <w:p w:rsidR="00B87312" w:rsidRPr="007342F9" w:rsidRDefault="00B87312" w:rsidP="00B87312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81</w:t>
      </w:r>
      <w:r w:rsidRPr="007342F9">
        <w:rPr>
          <w:rFonts w:ascii="Times New Roman" w:hAnsi="Times New Roman"/>
          <w:b/>
          <w:bCs/>
        </w:rPr>
        <w:t>/2015</w:t>
      </w:r>
    </w:p>
    <w:p w:rsidR="00B87312" w:rsidRPr="007342F9" w:rsidRDefault="00B87312" w:rsidP="00B87312">
      <w:pPr>
        <w:ind w:firstLine="708"/>
      </w:pPr>
      <w:r w:rsidRPr="007342F9">
        <w:t>Obecné zastupiteľstvo:</w:t>
      </w:r>
    </w:p>
    <w:p w:rsidR="00B87312" w:rsidRPr="007342F9" w:rsidRDefault="00B87312" w:rsidP="00B87312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 w:rsidRPr="00686D9B">
        <w:rPr>
          <w:b/>
        </w:rPr>
        <w:t xml:space="preserve">Jelu </w:t>
      </w:r>
      <w:proofErr w:type="spellStart"/>
      <w:r w:rsidRPr="00686D9B">
        <w:rPr>
          <w:b/>
        </w:rPr>
        <w:t>Milancovú</w:t>
      </w:r>
      <w:proofErr w:type="spellEnd"/>
      <w:r w:rsidRPr="007342F9">
        <w:t xml:space="preserve"> a overovateľov   </w:t>
      </w:r>
    </w:p>
    <w:p w:rsidR="00B87312" w:rsidRPr="005A4D00" w:rsidRDefault="00B87312" w:rsidP="00B87312">
      <w:pPr>
        <w:ind w:left="1440"/>
      </w:pPr>
      <w:r w:rsidRPr="007342F9">
        <w:t xml:space="preserve">                              zápisnice :</w:t>
      </w:r>
      <w:r>
        <w:t xml:space="preserve"> </w:t>
      </w:r>
      <w:r>
        <w:rPr>
          <w:b/>
        </w:rPr>
        <w:t xml:space="preserve">Martina </w:t>
      </w:r>
      <w:proofErr w:type="spellStart"/>
      <w:r w:rsidRPr="00686D9B">
        <w:rPr>
          <w:b/>
        </w:rPr>
        <w:t>Volnu</w:t>
      </w:r>
      <w:proofErr w:type="spellEnd"/>
      <w:r w:rsidRPr="00686D9B">
        <w:rPr>
          <w:b/>
        </w:rPr>
        <w:t xml:space="preserve">   a</w:t>
      </w:r>
      <w:r>
        <w:rPr>
          <w:b/>
        </w:rPr>
        <w:t xml:space="preserve"> Dalibora </w:t>
      </w:r>
      <w:proofErr w:type="spellStart"/>
      <w:r>
        <w:rPr>
          <w:b/>
        </w:rPr>
        <w:t>Frkáňa</w:t>
      </w:r>
      <w:proofErr w:type="spellEnd"/>
    </w:p>
    <w:p w:rsidR="00B87312" w:rsidRDefault="00B87312" w:rsidP="00B87312">
      <w:pPr>
        <w:ind w:left="1416"/>
        <w:rPr>
          <w:b/>
          <w:bCs/>
        </w:rPr>
      </w:pPr>
    </w:p>
    <w:p w:rsidR="00B87312" w:rsidRPr="007342F9" w:rsidRDefault="00B87312" w:rsidP="00B87312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82</w:t>
      </w:r>
      <w:r w:rsidRPr="007342F9">
        <w:rPr>
          <w:rFonts w:ascii="Times New Roman" w:hAnsi="Times New Roman"/>
          <w:b/>
          <w:bCs/>
        </w:rPr>
        <w:t>/2015</w:t>
      </w:r>
    </w:p>
    <w:p w:rsidR="00B87312" w:rsidRDefault="00B87312" w:rsidP="00B87312">
      <w:pPr>
        <w:pStyle w:val="Zkladntex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schválilo opravu  článku 1. § 5 VZN č. 2/2015 miestnych daniach a miestnom poplatku za komunálny odpad a drobné stavebné odpady</w:t>
      </w:r>
    </w:p>
    <w:p w:rsidR="00B87312" w:rsidRDefault="00B87312" w:rsidP="00B87312">
      <w:pPr>
        <w:pStyle w:val="Zkladntext"/>
        <w:rPr>
          <w:rFonts w:ascii="Times New Roman" w:hAnsi="Times New Roman"/>
        </w:rPr>
      </w:pPr>
    </w:p>
    <w:p w:rsidR="00B87312" w:rsidRPr="007342F9" w:rsidRDefault="00B87312" w:rsidP="00B87312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83</w:t>
      </w:r>
      <w:r w:rsidRPr="007342F9">
        <w:rPr>
          <w:rFonts w:ascii="Times New Roman" w:hAnsi="Times New Roman"/>
          <w:b/>
          <w:bCs/>
        </w:rPr>
        <w:t>/2015</w:t>
      </w:r>
    </w:p>
    <w:p w:rsidR="00B87312" w:rsidRPr="007342F9" w:rsidRDefault="00B87312" w:rsidP="00B87312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B87312" w:rsidRPr="007342F9" w:rsidRDefault="00B87312" w:rsidP="00B87312">
      <w:pPr>
        <w:ind w:firstLine="708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11</w:t>
      </w:r>
      <w:r w:rsidRPr="007342F9">
        <w:t xml:space="preserve">. zasadnutia  Obecného zastupiteľstva Ratkovo, </w:t>
      </w:r>
    </w:p>
    <w:p w:rsidR="00B87312" w:rsidRPr="007342F9" w:rsidRDefault="00B87312" w:rsidP="00B87312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16.12.</w:t>
      </w:r>
      <w:r w:rsidRPr="007342F9">
        <w:t xml:space="preserve">2015. </w:t>
      </w:r>
    </w:p>
    <w:p w:rsidR="00B87312" w:rsidRDefault="00B87312" w:rsidP="00B87312">
      <w:pPr>
        <w:pStyle w:val="Zkladntext"/>
        <w:ind w:firstLine="708"/>
      </w:pPr>
    </w:p>
    <w:p w:rsidR="00B87312" w:rsidRDefault="00B87312" w:rsidP="00B87312">
      <w:pPr>
        <w:jc w:val="both"/>
        <w:rPr>
          <w:b/>
        </w:rPr>
      </w:pPr>
    </w:p>
    <w:p w:rsidR="00B87312" w:rsidRPr="00890768" w:rsidRDefault="00B87312" w:rsidP="00B87312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B87312" w:rsidRPr="000D37D4" w:rsidRDefault="00B87312" w:rsidP="00B87312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DD26C2" w:rsidRDefault="00DD26C2">
      <w:bookmarkStart w:id="0" w:name="_GoBack"/>
      <w:bookmarkEnd w:id="0"/>
    </w:p>
    <w:sectPr w:rsidR="00DD26C2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B8731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B87312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BF9"/>
    <w:multiLevelType w:val="hybridMultilevel"/>
    <w:tmpl w:val="FB2E99B8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12"/>
    <w:rsid w:val="00B87312"/>
    <w:rsid w:val="00D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D56A-9CE3-4072-918F-0355935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B87312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87312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8731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873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312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2015-12-20T15:36:00Z</dcterms:created>
  <dcterms:modified xsi:type="dcterms:W3CDTF">2015-12-20T15:37:00Z</dcterms:modified>
</cp:coreProperties>
</file>